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1628970298" w:edGrp="everyone"/>
    <w:permEnd w:id="1628970298"/>
    <w:p w:rsidR="00ED6FDC" w:rsidRPr="00A56DC0" w:rsidRDefault="006D406D"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353132560"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353132560"/>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592219118" w:edGrp="everyone"/>
            <w:r w:rsidR="006D406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Pr="00A56DC0">
              <w:rPr>
                <w:rFonts w:ascii="Times New Roman" w:hAnsi="Times New Roman" w:cs="Times New Roman"/>
                <w:noProof/>
              </w:rPr>
              <w:t>_______________</w:t>
            </w:r>
            <w:r w:rsidR="006D406D" w:rsidRPr="00A56DC0">
              <w:rPr>
                <w:rFonts w:ascii="Times New Roman" w:hAnsi="Times New Roman" w:cs="Times New Roman"/>
              </w:rPr>
              <w:fldChar w:fldCharType="end"/>
            </w:r>
            <w:permEnd w:id="1592219118"/>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68158550" w:edGrp="everyone"/>
        <w:tc>
          <w:tcPr>
            <w:tcW w:w="4359" w:type="dxa"/>
            <w:shd w:val="clear" w:color="auto" w:fill="auto"/>
            <w:vAlign w:val="center"/>
          </w:tcPr>
          <w:p w:rsidR="00ED6FDC" w:rsidRPr="00A56DC0" w:rsidRDefault="006D406D"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68158550"/>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6D406D"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034605">
        <w:fldChar w:fldCharType="separate"/>
      </w:r>
      <w:r w:rsidR="006D406D" w:rsidRPr="00A56DC0">
        <w:fldChar w:fldCharType="end"/>
      </w:r>
      <w:bookmarkEnd w:id="3"/>
      <w:r w:rsidR="00ED6FDC" w:rsidRPr="00A56DC0">
        <w:t xml:space="preserve"> в дальнейшем «</w:t>
      </w:r>
      <w:r w:rsidR="006D406D"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6D406D" w:rsidRPr="00A56DC0">
        <w:rPr>
          <w:b/>
        </w:rPr>
      </w:r>
      <w:r w:rsidR="006D406D" w:rsidRPr="00A56DC0">
        <w:rPr>
          <w:b/>
        </w:rPr>
        <w:fldChar w:fldCharType="separate"/>
      </w:r>
      <w:r w:rsidR="00ED6FDC" w:rsidRPr="00A56DC0">
        <w:rPr>
          <w:b/>
          <w:noProof/>
        </w:rPr>
        <w:t>Покупатель</w:t>
      </w:r>
      <w:r w:rsidR="006D406D" w:rsidRPr="00A56DC0">
        <w:rPr>
          <w:b/>
        </w:rPr>
        <w:fldChar w:fldCharType="end"/>
      </w:r>
      <w:r w:rsidR="00ED6FDC" w:rsidRPr="00A56DC0">
        <w:t xml:space="preserve">», в лице </w:t>
      </w:r>
      <w:permStart w:id="173476510" w:edGrp="everyone"/>
      <w:r w:rsidR="00685566">
        <w:t>Генерального директора Долгоаршинных Марата Гайнулловича</w:t>
      </w:r>
      <w:r w:rsidR="00ED6FDC" w:rsidRPr="00A56DC0">
        <w:t xml:space="preserve">, </w:t>
      </w:r>
      <w:r w:rsidR="001A1F44" w:rsidRPr="005F34EA">
        <w:rPr>
          <w:i/>
        </w:rPr>
        <w:t>действующег</w:t>
      </w:r>
      <w:r>
        <w:rPr>
          <w:i/>
        </w:rPr>
        <w:t xml:space="preserve">о </w:t>
      </w:r>
      <w:permEnd w:id="173476510"/>
      <w:r w:rsidR="00ED6FDC" w:rsidRPr="00A56DC0">
        <w:t xml:space="preserve">на основании </w:t>
      </w:r>
      <w:permStart w:id="710302019" w:edGrp="everyone"/>
      <w:r w:rsidR="00685566">
        <w:t>Устава</w:t>
      </w:r>
      <w:permEnd w:id="710302019"/>
      <w:r w:rsidR="00ED6FDC" w:rsidRPr="00A56DC0">
        <w:t>, с одной стороны, и</w:t>
      </w:r>
    </w:p>
    <w:permStart w:id="1226004941" w:edGrp="everyone"/>
    <w:p w:rsidR="00ED6FDC" w:rsidRPr="00A56DC0" w:rsidRDefault="006D406D"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226004941"/>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034605">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82282900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822829009"/>
      <w:r w:rsidR="00ED6FDC" w:rsidRPr="00A56DC0">
        <w:t xml:space="preserve"> на основании </w:t>
      </w:r>
      <w:permStart w:id="1752396616"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1752396616"/>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034605">
        <w:fldChar w:fldCharType="begin"/>
      </w:r>
      <w:r w:rsidR="00034605">
        <w:instrText xml:space="preserve"> REF _Ref339581580 \r \h  \* MERGEFORMAT </w:instrText>
      </w:r>
      <w:r w:rsidR="00034605">
        <w:fldChar w:fldCharType="separate"/>
      </w:r>
      <w:r w:rsidR="00311946" w:rsidRPr="00A56DC0">
        <w:rPr>
          <w:rFonts w:ascii="Times New Roman" w:hAnsi="Times New Roman" w:cs="Times New Roman"/>
          <w:lang w:eastAsia="en-US"/>
        </w:rPr>
        <w:t>2.2</w:t>
      </w:r>
      <w:r w:rsidR="00034605">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034605">
        <w:fldChar w:fldCharType="begin"/>
      </w:r>
      <w:r w:rsidR="00034605">
        <w:instrText xml:space="preserve"> REF _Ref339612202 \r \h  \* MERGEFORMAT </w:instrText>
      </w:r>
      <w:r w:rsidR="00034605">
        <w:fldChar w:fldCharType="separate"/>
      </w:r>
      <w:r w:rsidRPr="00A56DC0">
        <w:rPr>
          <w:rFonts w:ascii="Times New Roman" w:hAnsi="Times New Roman" w:cs="Times New Roman"/>
          <w:lang w:eastAsia="en-US"/>
        </w:rPr>
        <w:t>3.1</w:t>
      </w:r>
      <w:r w:rsidR="00034605">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5839034" w:edGrp="everyone"/>
      <w:r w:rsidR="001C0044" w:rsidRPr="007854CE">
        <w:rPr>
          <w:rFonts w:ascii="Times New Roman" w:hAnsi="Times New Roman" w:cs="Times New Roman"/>
          <w:lang w:eastAsia="en-US"/>
        </w:rPr>
        <w:t>[не позднее</w:t>
      </w:r>
      <w:r w:rsidR="00685566" w:rsidRPr="007854CE">
        <w:rPr>
          <w:rFonts w:ascii="Times New Roman" w:hAnsi="Times New Roman" w:cs="Times New Roman"/>
        </w:rPr>
        <w:t xml:space="preserve"> </w:t>
      </w:r>
      <w:r w:rsidR="00070C11" w:rsidRPr="007854CE">
        <w:rPr>
          <w:rFonts w:ascii="Times New Roman" w:hAnsi="Times New Roman" w:cs="Times New Roman"/>
        </w:rPr>
        <w:t>3</w:t>
      </w:r>
      <w:r w:rsidR="007854CE" w:rsidRPr="007854CE">
        <w:rPr>
          <w:rFonts w:ascii="Times New Roman" w:hAnsi="Times New Roman" w:cs="Times New Roman"/>
        </w:rPr>
        <w:t>0</w:t>
      </w:r>
      <w:r w:rsidR="00685566" w:rsidRPr="007854CE">
        <w:rPr>
          <w:rFonts w:ascii="Times New Roman" w:hAnsi="Times New Roman" w:cs="Times New Roman"/>
        </w:rPr>
        <w:t xml:space="preserve"> </w:t>
      </w:r>
      <w:r w:rsidR="002F12DF" w:rsidRPr="007854CE">
        <w:rPr>
          <w:rFonts w:ascii="Times New Roman" w:hAnsi="Times New Roman" w:cs="Times New Roman"/>
        </w:rPr>
        <w:t>сентября</w:t>
      </w:r>
      <w:r w:rsidR="00685566" w:rsidRPr="007854CE">
        <w:rPr>
          <w:rFonts w:ascii="Times New Roman" w:hAnsi="Times New Roman" w:cs="Times New Roman"/>
        </w:rPr>
        <w:t xml:space="preserve"> 2016</w:t>
      </w:r>
      <w:r w:rsidR="001C0044" w:rsidRPr="007854CE">
        <w:rPr>
          <w:rFonts w:ascii="Times New Roman" w:hAnsi="Times New Roman" w:cs="Times New Roman"/>
          <w:lang w:eastAsia="en-US"/>
        </w:rPr>
        <w:t xml:space="preserve"> года </w:t>
      </w:r>
      <w:permEnd w:id="95839034"/>
      <w:r w:rsidR="009E6633" w:rsidRPr="007854CE">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691618560" w:edGrp="everyone"/>
      <w:r w:rsidR="006D406D"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6D406D" w:rsidRPr="00A56DC0">
        <w:rPr>
          <w:rFonts w:ascii="Times New Roman" w:hAnsi="Times New Roman" w:cs="Times New Roman"/>
        </w:rPr>
        <w:fldChar w:fldCharType="end"/>
      </w:r>
      <w:permEnd w:id="691618560"/>
      <w:r w:rsidR="000150D9" w:rsidRPr="00A56DC0">
        <w:rPr>
          <w:rFonts w:ascii="Times New Roman" w:hAnsi="Times New Roman" w:cs="Times New Roman"/>
        </w:rPr>
        <w:t xml:space="preserve"> (</w:t>
      </w:r>
      <w:permStart w:id="1804148863" w:edGrp="everyone"/>
      <w:r w:rsidR="006D406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6D406D" w:rsidRPr="00A56DC0">
        <w:rPr>
          <w:rFonts w:ascii="Times New Roman" w:hAnsi="Times New Roman" w:cs="Times New Roman"/>
        </w:rPr>
        <w:fldChar w:fldCharType="end"/>
      </w:r>
      <w:permEnd w:id="1804148863"/>
      <w:r w:rsidR="000150D9" w:rsidRPr="00A56DC0">
        <w:rPr>
          <w:rFonts w:ascii="Times New Roman" w:hAnsi="Times New Roman" w:cs="Times New Roman"/>
        </w:rPr>
        <w:t xml:space="preserve">) </w:t>
      </w:r>
      <w:permStart w:id="594881869" w:edGrp="everyone"/>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034605">
        <w:rPr>
          <w:rFonts w:ascii="Times New Roman" w:hAnsi="Times New Roman" w:cs="Times New Roman"/>
        </w:rPr>
      </w:r>
      <w:r w:rsidR="00034605">
        <w:rPr>
          <w:rFonts w:ascii="Times New Roman" w:hAnsi="Times New Roman" w:cs="Times New Roman"/>
        </w:rPr>
        <w:fldChar w:fldCharType="separate"/>
      </w:r>
      <w:r w:rsidR="006D406D"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6D406D"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6D406D"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034605">
        <w:rPr>
          <w:rFonts w:ascii="Times New Roman" w:hAnsi="Times New Roman" w:cs="Times New Roman"/>
        </w:rPr>
      </w:r>
      <w:r w:rsidR="00034605">
        <w:rPr>
          <w:rFonts w:ascii="Times New Roman" w:hAnsi="Times New Roman" w:cs="Times New Roman"/>
        </w:rPr>
        <w:fldChar w:fldCharType="separate"/>
      </w:r>
      <w:r w:rsidR="006D406D" w:rsidRPr="00A56DC0">
        <w:rPr>
          <w:rFonts w:ascii="Times New Roman" w:hAnsi="Times New Roman" w:cs="Times New Roman"/>
        </w:rPr>
        <w:fldChar w:fldCharType="end"/>
      </w:r>
      <w:permEnd w:id="594881869"/>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975570358" w:edGrp="everyone"/>
      <w:r w:rsidR="006917E8">
        <w:t xml:space="preserve">18 </w:t>
      </w:r>
      <w:permEnd w:id="975570358"/>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945782473" w:edGrp="everyone"/>
      <w:r w:rsidR="006D406D"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6D406D" w:rsidRPr="00A56DC0">
        <w:rPr>
          <w:rFonts w:ascii="Times New Roman" w:hAnsi="Times New Roman" w:cs="Times New Roman"/>
        </w:rPr>
        <w:fldChar w:fldCharType="end"/>
      </w:r>
      <w:permEnd w:id="945782473"/>
      <w:r w:rsidR="001469CB" w:rsidRPr="00A56DC0">
        <w:rPr>
          <w:rFonts w:ascii="Times New Roman" w:hAnsi="Times New Roman" w:cs="Times New Roman"/>
        </w:rPr>
        <w:t xml:space="preserve"> (</w:t>
      </w:r>
      <w:permStart w:id="1248285392" w:edGrp="everyone"/>
      <w:r w:rsidR="006D406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6D406D" w:rsidRPr="00A56DC0">
        <w:rPr>
          <w:rFonts w:ascii="Times New Roman" w:hAnsi="Times New Roman" w:cs="Times New Roman"/>
        </w:rPr>
        <w:fldChar w:fldCharType="end"/>
      </w:r>
      <w:permEnd w:id="1248285392"/>
      <w:r w:rsidR="001469CB" w:rsidRPr="00A56DC0">
        <w:rPr>
          <w:rFonts w:ascii="Times New Roman" w:hAnsi="Times New Roman" w:cs="Times New Roman"/>
        </w:rPr>
        <w:t xml:space="preserve">) </w:t>
      </w:r>
      <w:permStart w:id="910565745" w:edGrp="everyone"/>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034605">
        <w:rPr>
          <w:rFonts w:ascii="Times New Roman" w:hAnsi="Times New Roman" w:cs="Times New Roman"/>
        </w:rPr>
      </w:r>
      <w:r w:rsidR="00034605">
        <w:rPr>
          <w:rFonts w:ascii="Times New Roman" w:hAnsi="Times New Roman" w:cs="Times New Roman"/>
        </w:rPr>
        <w:fldChar w:fldCharType="separate"/>
      </w:r>
      <w:r w:rsidR="006D406D"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6D406D"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6D406D"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034605">
        <w:rPr>
          <w:rFonts w:ascii="Times New Roman" w:hAnsi="Times New Roman" w:cs="Times New Roman"/>
        </w:rPr>
      </w:r>
      <w:r w:rsidR="00034605">
        <w:rPr>
          <w:rFonts w:ascii="Times New Roman" w:hAnsi="Times New Roman" w:cs="Times New Roman"/>
        </w:rPr>
        <w:fldChar w:fldCharType="separate"/>
      </w:r>
      <w:r w:rsidR="006D406D" w:rsidRPr="00A56DC0">
        <w:rPr>
          <w:rFonts w:ascii="Times New Roman" w:hAnsi="Times New Roman" w:cs="Times New Roman"/>
        </w:rPr>
        <w:fldChar w:fldCharType="end"/>
      </w:r>
      <w:permEnd w:id="910565745"/>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79243108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581471">
        <w:rPr>
          <w:rFonts w:ascii="Times New Roman" w:hAnsi="Times New Roman" w:cs="Times New Roman"/>
          <w:color w:val="000000"/>
        </w:rPr>
        <w:t>____</w:t>
      </w:r>
      <w:r w:rsidR="009F29DC">
        <w:rPr>
          <w:rFonts w:ascii="Times New Roman" w:hAnsi="Times New Roman" w:cs="Times New Roman"/>
          <w:color w:val="000000"/>
        </w:rPr>
        <w:t xml:space="preserve"> </w:t>
      </w:r>
      <w:r w:rsidRPr="00470DEF">
        <w:rPr>
          <w:rFonts w:ascii="Times New Roman" w:hAnsi="Times New Roman" w:cs="Times New Roman"/>
          <w:color w:val="000000"/>
        </w:rPr>
        <w:t>(</w:t>
      </w:r>
      <w:r w:rsidR="00581471">
        <w:rPr>
          <w:rFonts w:ascii="Times New Roman" w:hAnsi="Times New Roman" w:cs="Times New Roman"/>
          <w:color w:val="000000"/>
        </w:rPr>
        <w:t>________________</w:t>
      </w:r>
      <w:r w:rsidR="009F29DC">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792431088"/>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921063767"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921063767"/>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w:t>
      </w:r>
      <w:bookmarkStart w:id="6" w:name="_GoBack"/>
      <w:r w:rsidRPr="00023CD8">
        <w:t>31</w:t>
      </w:r>
      <w:bookmarkEnd w:id="6"/>
      <w:r w:rsidRPr="00023CD8">
        <w:t>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570384377"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t xml:space="preserve">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570384377"/>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99841311" w:edGrp="everyone"/>
      <w:permEnd w:id="99841311"/>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1738433294" w:edGrp="everyone"/>
      <w:r w:rsidR="006D406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6D406D">
        <w:rPr>
          <w:rFonts w:ascii="Times New Roman" w:hAnsi="Times New Roman" w:cs="Times New Roman"/>
          <w:lang w:eastAsia="en-US"/>
        </w:rPr>
      </w:r>
      <w:r w:rsidR="006D406D">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6D406D">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6D406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6D406D">
        <w:rPr>
          <w:rFonts w:ascii="Times New Roman" w:hAnsi="Times New Roman" w:cs="Times New Roman"/>
          <w:lang w:eastAsia="en-US"/>
        </w:rPr>
      </w:r>
      <w:r w:rsidR="006D406D">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6D406D">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1738433294"/>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6D406D"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6D406D"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6D406D"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6D406D"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6D406D"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6D406D"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6D406D"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6D406D"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73930650" w:edGrp="everyone"/>
      <w:r w:rsidRPr="00F03583">
        <w:t>50%</w:t>
      </w:r>
      <w:permEnd w:id="673930650"/>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743581462" w:edGrp="everyone"/>
      <w:r w:rsidR="00B45F3F" w:rsidRPr="00A56DC0">
        <w:rPr>
          <w:rFonts w:ascii="Times New Roman" w:hAnsi="Times New Roman" w:cs="Times New Roman"/>
          <w:lang w:eastAsia="en-US"/>
        </w:rPr>
        <w:t xml:space="preserve">п. </w:t>
      </w:r>
      <w:r w:rsidR="00034605">
        <w:fldChar w:fldCharType="begin"/>
      </w:r>
      <w:r w:rsidR="00034605">
        <w:instrText xml:space="preserve"> REF _Ref339649218 \r \h  \* MERGEFORMAT </w:instrText>
      </w:r>
      <w:r w:rsidR="00034605">
        <w:fldChar w:fldCharType="separate"/>
      </w:r>
      <w:r w:rsidR="00B45F3F" w:rsidRPr="00A56DC0">
        <w:rPr>
          <w:rFonts w:ascii="Times New Roman" w:hAnsi="Times New Roman" w:cs="Times New Roman"/>
          <w:lang w:eastAsia="en-US"/>
        </w:rPr>
        <w:t>3.4.</w:t>
      </w:r>
      <w:r w:rsidR="00034605">
        <w:fldChar w:fldCharType="end"/>
      </w:r>
      <w:r w:rsidR="00B45F3F">
        <w:t>1</w:t>
      </w:r>
      <w:permEnd w:id="743581462"/>
      <w:r w:rsidR="00B45F3F" w:rsidRPr="00A56DC0">
        <w:rPr>
          <w:rFonts w:ascii="Times New Roman" w:hAnsi="Times New Roman" w:cs="Times New Roman"/>
          <w:lang w:eastAsia="en-US"/>
        </w:rPr>
        <w:t xml:space="preserve"> настоящего Договора, более чем на </w:t>
      </w:r>
      <w:permStart w:id="1093995161" w:edGrp="everyone"/>
      <w:r w:rsidR="00685566">
        <w:t>1</w:t>
      </w:r>
      <w:permEnd w:id="1093995161"/>
      <w:r w:rsidR="00B45F3F" w:rsidRPr="00A56DC0">
        <w:rPr>
          <w:rFonts w:ascii="Times New Roman" w:hAnsi="Times New Roman" w:cs="Times New Roman"/>
          <w:lang w:eastAsia="en-US"/>
        </w:rPr>
        <w:t xml:space="preserve"> (</w:t>
      </w:r>
      <w:permStart w:id="551444787" w:edGrp="everyone"/>
      <w:r w:rsidR="00685566">
        <w:t>один</w:t>
      </w:r>
      <w:permEnd w:id="551444787"/>
      <w:r w:rsidR="00B45F3F" w:rsidRPr="00A56DC0">
        <w:rPr>
          <w:rFonts w:ascii="Times New Roman" w:hAnsi="Times New Roman" w:cs="Times New Roman"/>
          <w:lang w:eastAsia="en-US"/>
        </w:rPr>
        <w:t xml:space="preserve">) </w:t>
      </w:r>
      <w:permStart w:id="1417883195" w:edGrp="everyone"/>
      <w:r w:rsidR="006D406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6D406D" w:rsidRPr="00A56DC0">
        <w:rPr>
          <w:rFonts w:ascii="Times New Roman" w:hAnsi="Times New Roman" w:cs="Times New Roman"/>
          <w:lang w:eastAsia="en-US"/>
        </w:rPr>
        <w:fldChar w:fldCharType="end"/>
      </w:r>
      <w:permEnd w:id="1417883195"/>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034605">
        <w:fldChar w:fldCharType="begin"/>
      </w:r>
      <w:r w:rsidR="00034605">
        <w:instrText xml:space="preserve"> REF _Ref339644698 \r \h  \* MERGEFORMAT </w:instrText>
      </w:r>
      <w:r w:rsidR="00034605">
        <w:fldChar w:fldCharType="separate"/>
      </w:r>
      <w:r w:rsidR="008A1921" w:rsidRPr="00A56DC0">
        <w:rPr>
          <w:rFonts w:ascii="Times New Roman" w:hAnsi="Times New Roman" w:cs="Times New Roman"/>
          <w:lang w:eastAsia="en-US"/>
        </w:rPr>
        <w:t>8.6</w:t>
      </w:r>
      <w:r w:rsidR="00034605">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749101136"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749101136"/>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034605">
        <w:fldChar w:fldCharType="begin"/>
      </w:r>
      <w:r w:rsidR="00034605">
        <w:instrText xml:space="preserve"> REF _Ref339645625 \r \h  \* MERGEFORMAT </w:instrText>
      </w:r>
      <w:r w:rsidR="00034605">
        <w:fldChar w:fldCharType="separate"/>
      </w:r>
      <w:r w:rsidR="009B7C4A" w:rsidRPr="00A56DC0">
        <w:rPr>
          <w:rFonts w:ascii="Times New Roman" w:hAnsi="Times New Roman" w:cs="Times New Roman"/>
          <w:lang w:eastAsia="en-US"/>
        </w:rPr>
        <w:t>8.11</w:t>
      </w:r>
      <w:r w:rsidR="00034605">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034605">
        <w:fldChar w:fldCharType="begin"/>
      </w:r>
      <w:r w:rsidR="00034605">
        <w:instrText xml:space="preserve"> REF _Ref339648066 \r \h  \* MERGEFORM</w:instrText>
      </w:r>
      <w:r w:rsidR="00034605">
        <w:instrText xml:space="preserve">AT </w:instrText>
      </w:r>
      <w:r w:rsidR="00034605">
        <w:fldChar w:fldCharType="separate"/>
      </w:r>
      <w:r w:rsidR="00E0097D" w:rsidRPr="00A56DC0">
        <w:rPr>
          <w:rFonts w:ascii="Times New Roman" w:hAnsi="Times New Roman" w:cs="Times New Roman"/>
          <w:lang w:eastAsia="en-US"/>
        </w:rPr>
        <w:t>10.5</w:t>
      </w:r>
      <w:r w:rsidR="00034605">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314789652" w:edGrp="everyone"/>
      <w:r w:rsidR="00685566">
        <w:t>1</w:t>
      </w:r>
      <w:permEnd w:id="1314789652"/>
      <w:r w:rsidRPr="00A56DC0">
        <w:rPr>
          <w:rFonts w:ascii="Times New Roman" w:hAnsi="Times New Roman" w:cs="Times New Roman"/>
          <w:lang w:eastAsia="en-US"/>
        </w:rPr>
        <w:t xml:space="preserve"> (</w:t>
      </w:r>
      <w:bookmarkStart w:id="11" w:name="ТекстовоеПоле76"/>
      <w:permStart w:id="2079735488" w:edGrp="everyone"/>
      <w:r w:rsidR="00685566">
        <w:t>один</w:t>
      </w:r>
      <w:bookmarkEnd w:id="11"/>
      <w:permEnd w:id="2079735488"/>
      <w:r w:rsidRPr="00A56DC0">
        <w:rPr>
          <w:rFonts w:ascii="Times New Roman" w:hAnsi="Times New Roman" w:cs="Times New Roman"/>
          <w:lang w:eastAsia="en-US"/>
        </w:rPr>
        <w:t xml:space="preserve">) </w:t>
      </w:r>
      <w:bookmarkStart w:id="12" w:name="ТекстовоеПоле77"/>
      <w:permStart w:id="1036217279" w:edGrp="everyone"/>
      <w:r w:rsidR="006D406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6D406D" w:rsidRPr="00A56DC0">
        <w:rPr>
          <w:rFonts w:ascii="Times New Roman" w:hAnsi="Times New Roman" w:cs="Times New Roman"/>
          <w:lang w:eastAsia="en-US"/>
        </w:rPr>
        <w:fldChar w:fldCharType="end"/>
      </w:r>
      <w:bookmarkEnd w:id="12"/>
      <w:permEnd w:id="1036217279"/>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877471694" w:edGrp="everyone"/>
      <w:r w:rsidRPr="00A56DC0">
        <w:rPr>
          <w:rFonts w:ascii="Times New Roman" w:hAnsi="Times New Roman" w:cs="Times New Roman"/>
          <w:lang w:eastAsia="en-US"/>
        </w:rPr>
        <w:t xml:space="preserve">п. </w:t>
      </w:r>
      <w:r w:rsidR="00034605">
        <w:fldChar w:fldCharType="begin"/>
      </w:r>
      <w:r w:rsidR="00034605">
        <w:instrText xml:space="preserve"> REF _Ref339649218 \r \h  \* MERGEFORMAT </w:instrText>
      </w:r>
      <w:r w:rsidR="00034605">
        <w:fldChar w:fldCharType="separate"/>
      </w:r>
      <w:r w:rsidRPr="00A56DC0">
        <w:rPr>
          <w:rFonts w:ascii="Times New Roman" w:hAnsi="Times New Roman" w:cs="Times New Roman"/>
          <w:lang w:eastAsia="en-US"/>
        </w:rPr>
        <w:t>3.4.</w:t>
      </w:r>
      <w:r w:rsidR="00034605">
        <w:fldChar w:fldCharType="end"/>
      </w:r>
      <w:r w:rsidR="00B66D51">
        <w:t>1</w:t>
      </w:r>
      <w:permEnd w:id="877471694"/>
      <w:r w:rsidRPr="00A56DC0">
        <w:rPr>
          <w:rFonts w:ascii="Times New Roman" w:hAnsi="Times New Roman" w:cs="Times New Roman"/>
          <w:lang w:eastAsia="en-US"/>
        </w:rPr>
        <w:t xml:space="preserve"> настоящего Договора, более чем на </w:t>
      </w:r>
      <w:permStart w:id="309083683" w:edGrp="everyone"/>
      <w:r w:rsidR="005E62FB">
        <w:t>1</w:t>
      </w:r>
      <w:permEnd w:id="309083683"/>
      <w:r w:rsidRPr="00A56DC0">
        <w:rPr>
          <w:rFonts w:ascii="Times New Roman" w:hAnsi="Times New Roman" w:cs="Times New Roman"/>
          <w:lang w:eastAsia="en-US"/>
        </w:rPr>
        <w:t xml:space="preserve"> (</w:t>
      </w:r>
      <w:permStart w:id="60062130" w:edGrp="everyone"/>
      <w:r w:rsidR="005E62FB">
        <w:t>один</w:t>
      </w:r>
      <w:permEnd w:id="60062130"/>
      <w:r w:rsidRPr="00A56DC0">
        <w:rPr>
          <w:rFonts w:ascii="Times New Roman" w:hAnsi="Times New Roman" w:cs="Times New Roman"/>
          <w:lang w:eastAsia="en-US"/>
        </w:rPr>
        <w:t xml:space="preserve">) </w:t>
      </w:r>
      <w:permStart w:id="919038974" w:edGrp="everyone"/>
      <w:r w:rsidR="006D406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6D406D" w:rsidRPr="00A56DC0">
        <w:rPr>
          <w:rFonts w:ascii="Times New Roman" w:hAnsi="Times New Roman" w:cs="Times New Roman"/>
          <w:lang w:eastAsia="en-US"/>
        </w:rPr>
        <w:fldChar w:fldCharType="end"/>
      </w:r>
      <w:permEnd w:id="919038974"/>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070938320" w:edGrp="everyone"/>
      <w:r w:rsidRPr="00A56DC0">
        <w:rPr>
          <w:color w:val="000000"/>
          <w:lang w:eastAsia="zh-CN"/>
        </w:rPr>
        <w:t xml:space="preserve">Организация: </w:t>
      </w:r>
      <w:r w:rsidR="005E62FB">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r w:rsidRPr="00070C11">
        <w:rPr>
          <w:color w:val="000000"/>
          <w:lang w:val="en-US" w:eastAsia="zh-CN"/>
        </w:rPr>
        <w:t xml:space="preserve">e-mail: </w:t>
      </w:r>
      <w:r w:rsidR="005E62FB" w:rsidRPr="00070C11">
        <w:rPr>
          <w:lang w:val="en-US" w:eastAsia="zh-CN"/>
        </w:rPr>
        <w:t>Koshcheev@bashtel.ru</w:t>
      </w:r>
    </w:p>
    <w:permEnd w:id="1070938320"/>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511947741"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511947741"/>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B27707" w:rsidRDefault="00B27707" w:rsidP="00B27707">
      <w:pPr>
        <w:jc w:val="both"/>
      </w:pPr>
      <w:permStart w:id="2059434211"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2059434211"/>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986683463" w:edGrp="everyone"/>
      <w:permEnd w:id="1986683463"/>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642993270"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5E62FB" w:rsidRPr="005E62FB" w:rsidRDefault="005E62FB" w:rsidP="005E62FB">
            <w:r w:rsidRPr="005E62FB">
              <w:t>р/сч 40702810900000005674 в ОАО АБ «Россия»</w:t>
            </w:r>
          </w:p>
          <w:p w:rsidR="005E62FB" w:rsidRPr="005E62FB" w:rsidRDefault="005E62FB" w:rsidP="005E62FB">
            <w:r w:rsidRPr="005E62FB">
              <w:lastRenderedPageBreak/>
              <w:t>БИК 044030861</w:t>
            </w:r>
          </w:p>
          <w:p w:rsidR="003771D7" w:rsidRPr="00A56DC0" w:rsidRDefault="005E62FB" w:rsidP="001C0683">
            <w:pPr>
              <w:pStyle w:val="western"/>
              <w:spacing w:before="0" w:after="0"/>
              <w:jc w:val="left"/>
              <w:rPr>
                <w:rFonts w:ascii="Times New Roman" w:hAnsi="Times New Roman" w:cs="Times New Roman"/>
                <w:lang w:eastAsia="en-US"/>
              </w:rPr>
            </w:pPr>
            <w:r w:rsidRPr="005E62FB">
              <w:t>к/счет 30101810800000000861 в Северо-Западном Главном Управлении Банка России</w:t>
            </w:r>
            <w:permEnd w:id="1642993270"/>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226833354" w:edGrp="everyone"/>
        <w:tc>
          <w:tcPr>
            <w:tcW w:w="4642" w:type="dxa"/>
            <w:shd w:val="clear" w:color="auto" w:fill="auto"/>
          </w:tcPr>
          <w:p w:rsidR="003771D7" w:rsidRPr="00A56DC0" w:rsidRDefault="006D406D"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6D406D"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6D406D" w:rsidRPr="00A56DC0">
              <w:fldChar w:fldCharType="separate"/>
            </w:r>
            <w:r w:rsidRPr="00A56DC0">
              <w:rPr>
                <w:noProof/>
              </w:rPr>
              <w:t>0000000000000</w:t>
            </w:r>
            <w:r w:rsidR="006D406D" w:rsidRPr="00A56DC0">
              <w:fldChar w:fldCharType="end"/>
            </w:r>
            <w:r w:rsidRPr="00A56DC0">
              <w:t>.</w:t>
            </w:r>
          </w:p>
          <w:p w:rsidR="003771D7" w:rsidRPr="00A56DC0" w:rsidRDefault="003771D7" w:rsidP="00113660">
            <w:r w:rsidRPr="00A56DC0">
              <w:t>ИНН </w:t>
            </w:r>
            <w:r w:rsidR="006D406D"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6D406D" w:rsidRPr="00A56DC0">
              <w:fldChar w:fldCharType="separate"/>
            </w:r>
            <w:r w:rsidRPr="00A56DC0">
              <w:rPr>
                <w:noProof/>
              </w:rPr>
              <w:t>0000000000</w:t>
            </w:r>
            <w:r w:rsidR="006D406D" w:rsidRPr="00A56DC0">
              <w:fldChar w:fldCharType="end"/>
            </w:r>
            <w:r w:rsidRPr="00A56DC0">
              <w:t>. КПП </w:t>
            </w:r>
            <w:r w:rsidR="006D406D"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6D406D" w:rsidRPr="00A56DC0">
              <w:fldChar w:fldCharType="separate"/>
            </w:r>
            <w:r w:rsidRPr="00A56DC0">
              <w:rPr>
                <w:noProof/>
              </w:rPr>
              <w:t>000000000</w:t>
            </w:r>
            <w:r w:rsidR="006D406D" w:rsidRPr="00A56DC0">
              <w:fldChar w:fldCharType="end"/>
            </w:r>
            <w:r w:rsidRPr="00A56DC0">
              <w:t>.</w:t>
            </w:r>
          </w:p>
          <w:p w:rsidR="003771D7" w:rsidRPr="00A56DC0" w:rsidRDefault="003771D7" w:rsidP="00113660">
            <w:r w:rsidRPr="00A56DC0">
              <w:t xml:space="preserve">Адрес места нахождения: </w:t>
            </w:r>
            <w:r w:rsidR="006D406D"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6D406D" w:rsidRPr="00A56DC0">
              <w:fldChar w:fldCharType="separate"/>
            </w:r>
            <w:r w:rsidRPr="00A56DC0">
              <w:rPr>
                <w:noProof/>
              </w:rPr>
              <w:t>000000</w:t>
            </w:r>
            <w:r w:rsidR="006D406D" w:rsidRPr="00A56DC0">
              <w:fldChar w:fldCharType="end"/>
            </w:r>
            <w:r w:rsidRPr="00A56DC0">
              <w:t>,</w:t>
            </w:r>
          </w:p>
          <w:p w:rsidR="003771D7" w:rsidRPr="00A56DC0" w:rsidRDefault="006D406D"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6D406D"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6D406D"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6D406D" w:rsidRPr="00A56DC0">
              <w:fldChar w:fldCharType="separate"/>
            </w:r>
            <w:r w:rsidRPr="00A56DC0">
              <w:rPr>
                <w:noProof/>
              </w:rPr>
              <w:t>000000</w:t>
            </w:r>
            <w:r w:rsidR="006D406D" w:rsidRPr="00A56DC0">
              <w:fldChar w:fldCharType="end"/>
            </w:r>
            <w:r w:rsidRPr="00A56DC0">
              <w:t>,</w:t>
            </w:r>
          </w:p>
          <w:p w:rsidR="003771D7" w:rsidRPr="00A56DC0" w:rsidRDefault="006D406D"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6D406D"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lastRenderedPageBreak/>
              <w:t xml:space="preserve">Р/с № </w:t>
            </w:r>
            <w:r w:rsidR="006D406D"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6D406D" w:rsidRPr="00A56DC0">
              <w:fldChar w:fldCharType="separate"/>
            </w:r>
            <w:r w:rsidRPr="00A56DC0">
              <w:rPr>
                <w:noProof/>
              </w:rPr>
              <w:t>00000000000000000000</w:t>
            </w:r>
            <w:r w:rsidR="006D406D" w:rsidRPr="00A56DC0">
              <w:fldChar w:fldCharType="end"/>
            </w:r>
          </w:p>
          <w:p w:rsidR="003771D7" w:rsidRPr="00A56DC0" w:rsidRDefault="003771D7" w:rsidP="00113660">
            <w:r w:rsidRPr="00A56DC0">
              <w:t xml:space="preserve">в </w:t>
            </w:r>
            <w:r w:rsidR="006D406D"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6D406D" w:rsidRPr="00A56DC0">
              <w:fldChar w:fldCharType="separate"/>
            </w:r>
            <w:r w:rsidRPr="00A56DC0">
              <w:rPr>
                <w:noProof/>
              </w:rPr>
              <w:t>______________________________</w:t>
            </w:r>
            <w:r w:rsidR="006D406D" w:rsidRPr="00A56DC0">
              <w:fldChar w:fldCharType="end"/>
            </w:r>
            <w:r w:rsidRPr="00A56DC0">
              <w:t>.</w:t>
            </w:r>
          </w:p>
          <w:p w:rsidR="003771D7" w:rsidRPr="00A56DC0" w:rsidRDefault="003771D7" w:rsidP="00113660">
            <w:r w:rsidRPr="00A56DC0">
              <w:t xml:space="preserve">К/с № </w:t>
            </w:r>
            <w:r w:rsidR="006D406D"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6D406D" w:rsidRPr="00A56DC0">
              <w:fldChar w:fldCharType="separate"/>
            </w:r>
            <w:r w:rsidRPr="00A56DC0">
              <w:rPr>
                <w:noProof/>
              </w:rPr>
              <w:t>00000000000000000000</w:t>
            </w:r>
            <w:r w:rsidR="006D406D"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6D406D"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Pr="00A56DC0">
              <w:rPr>
                <w:rFonts w:ascii="Times New Roman" w:hAnsi="Times New Roman" w:cs="Times New Roman"/>
                <w:noProof/>
              </w:rPr>
              <w:t>000000000</w:t>
            </w:r>
            <w:r w:rsidR="006D406D" w:rsidRPr="00A56DC0">
              <w:rPr>
                <w:rFonts w:ascii="Times New Roman" w:hAnsi="Times New Roman" w:cs="Times New Roman"/>
              </w:rPr>
              <w:fldChar w:fldCharType="end"/>
            </w:r>
            <w:r w:rsidRPr="00A56DC0">
              <w:rPr>
                <w:rFonts w:ascii="Times New Roman" w:hAnsi="Times New Roman" w:cs="Times New Roman"/>
              </w:rPr>
              <w:t>.</w:t>
            </w:r>
            <w:permEnd w:id="226833354"/>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3" w:name="ТекстовоеПоле14"/>
          <w:p w:rsidR="003771D7" w:rsidRPr="00A56DC0" w:rsidRDefault="006D406D"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bookmarkStart w:id="14"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4"/>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781413454" w:edGrp="everyone"/>
        <w:tc>
          <w:tcPr>
            <w:tcW w:w="4642" w:type="dxa"/>
            <w:shd w:val="clear" w:color="auto" w:fill="auto"/>
          </w:tcPr>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Default="006D406D" w:rsidP="00113660">
            <w:pPr>
              <w:pStyle w:val="western"/>
              <w:spacing w:before="240" w:after="0"/>
              <w:jc w:val="right"/>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781413454"/>
          <w:p w:rsidR="003771D7" w:rsidRPr="00A56DC0" w:rsidRDefault="003771D7" w:rsidP="00113660">
            <w:pPr>
              <w:pStyle w:val="western"/>
              <w:spacing w:before="240" w:after="0"/>
              <w:jc w:val="right"/>
              <w:rPr>
                <w:rFonts w:ascii="Times New Roman" w:hAnsi="Times New Roman" w:cs="Times New Roman"/>
                <w:lang w:eastAsia="en-US"/>
              </w:rPr>
            </w:pP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sectPr w:rsidR="004C6B5D" w:rsidSect="002E7EBF">
          <w:headerReference w:type="even" r:id="rId8"/>
          <w:headerReference w:type="default" r:id="rId9"/>
          <w:pgSz w:w="11907" w:h="16840" w:code="9"/>
          <w:pgMar w:top="1134" w:right="851" w:bottom="1134" w:left="1701" w:header="539" w:footer="794" w:gutter="0"/>
          <w:pgNumType w:start="1"/>
          <w:cols w:space="60"/>
          <w:noEndnote/>
          <w:titlePg/>
        </w:sectPr>
      </w:pPr>
    </w:p>
    <w:p w:rsidR="006A1417" w:rsidRDefault="006A1417" w:rsidP="003771D7">
      <w:pPr>
        <w:suppressAutoHyphens/>
        <w:jc w:val="both"/>
        <w:rPr>
          <w:b/>
          <w:bCs/>
          <w:color w:val="000000"/>
        </w:rPr>
      </w:pPr>
    </w:p>
    <w:tbl>
      <w:tblPr>
        <w:tblW w:w="15168" w:type="dxa"/>
        <w:tblLayout w:type="fixed"/>
        <w:tblLook w:val="04A0" w:firstRow="1" w:lastRow="0" w:firstColumn="1" w:lastColumn="0" w:noHBand="0" w:noVBand="1"/>
      </w:tblPr>
      <w:tblGrid>
        <w:gridCol w:w="540"/>
        <w:gridCol w:w="736"/>
        <w:gridCol w:w="1276"/>
        <w:gridCol w:w="709"/>
        <w:gridCol w:w="3827"/>
        <w:gridCol w:w="567"/>
        <w:gridCol w:w="567"/>
        <w:gridCol w:w="567"/>
        <w:gridCol w:w="567"/>
        <w:gridCol w:w="567"/>
        <w:gridCol w:w="567"/>
        <w:gridCol w:w="1134"/>
        <w:gridCol w:w="1134"/>
        <w:gridCol w:w="1389"/>
        <w:gridCol w:w="1021"/>
      </w:tblGrid>
      <w:tr w:rsidR="00702773" w:rsidTr="00EB1AD2">
        <w:trPr>
          <w:trHeight w:val="624"/>
        </w:trPr>
        <w:tc>
          <w:tcPr>
            <w:tcW w:w="540" w:type="dxa"/>
            <w:tcBorders>
              <w:top w:val="nil"/>
              <w:left w:val="nil"/>
              <w:bottom w:val="nil"/>
              <w:right w:val="nil"/>
            </w:tcBorders>
            <w:shd w:val="clear" w:color="auto" w:fill="auto"/>
            <w:noWrap/>
            <w:vAlign w:val="bottom"/>
            <w:hideMark/>
          </w:tcPr>
          <w:p w:rsidR="00702773" w:rsidRDefault="00702773">
            <w:pPr>
              <w:rPr>
                <w:sz w:val="20"/>
                <w:szCs w:val="20"/>
              </w:rPr>
            </w:pPr>
          </w:p>
        </w:tc>
        <w:tc>
          <w:tcPr>
            <w:tcW w:w="736" w:type="dxa"/>
            <w:tcBorders>
              <w:top w:val="nil"/>
              <w:left w:val="nil"/>
              <w:bottom w:val="nil"/>
              <w:right w:val="nil"/>
            </w:tcBorders>
            <w:shd w:val="clear" w:color="auto" w:fill="auto"/>
            <w:noWrap/>
            <w:vAlign w:val="bottom"/>
            <w:hideMark/>
          </w:tcPr>
          <w:p w:rsidR="00702773" w:rsidRDefault="00702773">
            <w:pPr>
              <w:rPr>
                <w:sz w:val="20"/>
                <w:szCs w:val="20"/>
              </w:rPr>
            </w:pPr>
          </w:p>
        </w:tc>
        <w:tc>
          <w:tcPr>
            <w:tcW w:w="1276" w:type="dxa"/>
            <w:tcBorders>
              <w:top w:val="nil"/>
              <w:left w:val="nil"/>
              <w:bottom w:val="nil"/>
              <w:right w:val="nil"/>
            </w:tcBorders>
            <w:shd w:val="clear" w:color="auto" w:fill="auto"/>
            <w:noWrap/>
            <w:vAlign w:val="bottom"/>
            <w:hideMark/>
          </w:tcPr>
          <w:p w:rsidR="00702773" w:rsidRDefault="00702773">
            <w:pPr>
              <w:rPr>
                <w:sz w:val="20"/>
                <w:szCs w:val="20"/>
              </w:rPr>
            </w:pPr>
          </w:p>
        </w:tc>
        <w:tc>
          <w:tcPr>
            <w:tcW w:w="709" w:type="dxa"/>
            <w:tcBorders>
              <w:top w:val="nil"/>
              <w:left w:val="nil"/>
              <w:bottom w:val="nil"/>
              <w:right w:val="nil"/>
            </w:tcBorders>
            <w:shd w:val="clear" w:color="auto" w:fill="auto"/>
            <w:noWrap/>
            <w:vAlign w:val="bottom"/>
            <w:hideMark/>
          </w:tcPr>
          <w:p w:rsidR="00702773" w:rsidRDefault="00702773">
            <w:pPr>
              <w:rPr>
                <w:sz w:val="20"/>
                <w:szCs w:val="20"/>
              </w:rPr>
            </w:pPr>
          </w:p>
        </w:tc>
        <w:tc>
          <w:tcPr>
            <w:tcW w:w="382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4224" w:type="dxa"/>
            <w:gridSpan w:val="4"/>
            <w:tcBorders>
              <w:top w:val="nil"/>
              <w:left w:val="nil"/>
              <w:bottom w:val="nil"/>
              <w:right w:val="nil"/>
            </w:tcBorders>
            <w:shd w:val="clear" w:color="auto" w:fill="auto"/>
            <w:vAlign w:val="bottom"/>
            <w:hideMark/>
          </w:tcPr>
          <w:p w:rsidR="00702773" w:rsidRDefault="00702773">
            <w:pPr>
              <w:jc w:val="center"/>
              <w:rPr>
                <w:color w:val="000000"/>
                <w:sz w:val="20"/>
                <w:szCs w:val="20"/>
              </w:rPr>
            </w:pPr>
            <w:r>
              <w:rPr>
                <w:color w:val="000000"/>
                <w:sz w:val="20"/>
                <w:szCs w:val="20"/>
              </w:rPr>
              <w:t>Приложение 1 к договору №_________ от "___"  __________2016г</w:t>
            </w:r>
          </w:p>
        </w:tc>
        <w:tc>
          <w:tcPr>
            <w:tcW w:w="1021" w:type="dxa"/>
            <w:tcBorders>
              <w:top w:val="nil"/>
              <w:left w:val="nil"/>
              <w:bottom w:val="nil"/>
              <w:right w:val="nil"/>
            </w:tcBorders>
            <w:shd w:val="clear" w:color="auto" w:fill="auto"/>
            <w:vAlign w:val="bottom"/>
            <w:hideMark/>
          </w:tcPr>
          <w:p w:rsidR="00702773" w:rsidRDefault="00702773">
            <w:pPr>
              <w:jc w:val="center"/>
              <w:rPr>
                <w:color w:val="000000"/>
                <w:sz w:val="20"/>
                <w:szCs w:val="20"/>
              </w:rPr>
            </w:pPr>
          </w:p>
        </w:tc>
      </w:tr>
      <w:tr w:rsidR="00702773" w:rsidTr="00EB1AD2">
        <w:trPr>
          <w:trHeight w:val="288"/>
        </w:trPr>
        <w:tc>
          <w:tcPr>
            <w:tcW w:w="15168" w:type="dxa"/>
            <w:gridSpan w:val="15"/>
            <w:tcBorders>
              <w:top w:val="nil"/>
              <w:left w:val="nil"/>
              <w:bottom w:val="nil"/>
              <w:right w:val="nil"/>
            </w:tcBorders>
            <w:shd w:val="clear" w:color="auto" w:fill="auto"/>
            <w:noWrap/>
            <w:vAlign w:val="bottom"/>
            <w:hideMark/>
          </w:tcPr>
          <w:p w:rsidR="00702773" w:rsidRDefault="00702773">
            <w:pPr>
              <w:jc w:val="center"/>
              <w:rPr>
                <w:b/>
                <w:bCs/>
                <w:color w:val="000000"/>
                <w:sz w:val="20"/>
                <w:szCs w:val="20"/>
              </w:rPr>
            </w:pPr>
            <w:r>
              <w:rPr>
                <w:b/>
                <w:bCs/>
                <w:color w:val="000000"/>
                <w:sz w:val="20"/>
                <w:szCs w:val="20"/>
              </w:rPr>
              <w:t>СПЕЦИФИКАЦИЯ</w:t>
            </w:r>
          </w:p>
        </w:tc>
      </w:tr>
      <w:tr w:rsidR="00702773" w:rsidTr="00EB1AD2">
        <w:trPr>
          <w:trHeight w:val="288"/>
        </w:trPr>
        <w:tc>
          <w:tcPr>
            <w:tcW w:w="1276" w:type="dxa"/>
            <w:gridSpan w:val="2"/>
            <w:tcBorders>
              <w:top w:val="nil"/>
              <w:left w:val="nil"/>
              <w:bottom w:val="nil"/>
              <w:right w:val="nil"/>
            </w:tcBorders>
            <w:shd w:val="clear" w:color="auto" w:fill="auto"/>
            <w:noWrap/>
            <w:vAlign w:val="bottom"/>
            <w:hideMark/>
          </w:tcPr>
          <w:p w:rsidR="00702773" w:rsidRDefault="00702773">
            <w:pPr>
              <w:rPr>
                <w:color w:val="000000"/>
                <w:sz w:val="20"/>
                <w:szCs w:val="20"/>
              </w:rPr>
            </w:pPr>
            <w:r>
              <w:rPr>
                <w:color w:val="000000"/>
                <w:sz w:val="20"/>
                <w:szCs w:val="20"/>
              </w:rPr>
              <w:t>ЛОТ №</w:t>
            </w:r>
          </w:p>
        </w:tc>
        <w:tc>
          <w:tcPr>
            <w:tcW w:w="1985" w:type="dxa"/>
            <w:gridSpan w:val="2"/>
            <w:tcBorders>
              <w:top w:val="nil"/>
              <w:left w:val="nil"/>
              <w:bottom w:val="nil"/>
              <w:right w:val="nil"/>
            </w:tcBorders>
            <w:shd w:val="clear" w:color="auto" w:fill="auto"/>
            <w:noWrap/>
            <w:vAlign w:val="bottom"/>
            <w:hideMark/>
          </w:tcPr>
          <w:p w:rsidR="00702773" w:rsidRPr="00EB1AD2" w:rsidRDefault="00EB1AD2">
            <w:pPr>
              <w:rPr>
                <w:b/>
                <w:bCs/>
                <w:color w:val="000000"/>
                <w:sz w:val="20"/>
                <w:szCs w:val="20"/>
                <w:lang w:val="en-US"/>
              </w:rPr>
            </w:pPr>
            <w:r>
              <w:rPr>
                <w:b/>
                <w:bCs/>
                <w:color w:val="000000"/>
                <w:sz w:val="20"/>
                <w:szCs w:val="20"/>
              </w:rPr>
              <w:t xml:space="preserve">ЗИП для </w:t>
            </w:r>
            <w:r>
              <w:rPr>
                <w:b/>
                <w:bCs/>
                <w:color w:val="000000"/>
                <w:sz w:val="20"/>
                <w:szCs w:val="20"/>
                <w:lang w:val="en-US"/>
              </w:rPr>
              <w:t>Enatel</w:t>
            </w:r>
          </w:p>
        </w:tc>
        <w:tc>
          <w:tcPr>
            <w:tcW w:w="3827" w:type="dxa"/>
            <w:tcBorders>
              <w:top w:val="nil"/>
              <w:left w:val="nil"/>
              <w:bottom w:val="nil"/>
              <w:right w:val="nil"/>
            </w:tcBorders>
            <w:shd w:val="clear" w:color="auto" w:fill="auto"/>
            <w:noWrap/>
            <w:vAlign w:val="bottom"/>
            <w:hideMark/>
          </w:tcPr>
          <w:p w:rsidR="00702773" w:rsidRDefault="00702773">
            <w:pPr>
              <w:rPr>
                <w:b/>
                <w:bCs/>
                <w:color w:val="000000"/>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389" w:type="dxa"/>
            <w:tcBorders>
              <w:top w:val="nil"/>
              <w:left w:val="nil"/>
              <w:bottom w:val="nil"/>
              <w:right w:val="nil"/>
            </w:tcBorders>
            <w:shd w:val="clear" w:color="auto" w:fill="auto"/>
            <w:noWrap/>
            <w:vAlign w:val="bottom"/>
            <w:hideMark/>
          </w:tcPr>
          <w:p w:rsidR="00702773" w:rsidRDefault="00702773">
            <w:pPr>
              <w:rPr>
                <w:sz w:val="20"/>
                <w:szCs w:val="20"/>
              </w:rPr>
            </w:pPr>
          </w:p>
        </w:tc>
        <w:tc>
          <w:tcPr>
            <w:tcW w:w="1021" w:type="dxa"/>
            <w:tcBorders>
              <w:top w:val="nil"/>
              <w:left w:val="nil"/>
              <w:bottom w:val="nil"/>
              <w:right w:val="nil"/>
            </w:tcBorders>
            <w:shd w:val="clear" w:color="auto" w:fill="auto"/>
            <w:noWrap/>
            <w:vAlign w:val="bottom"/>
            <w:hideMark/>
          </w:tcPr>
          <w:p w:rsidR="00702773" w:rsidRDefault="00702773">
            <w:pPr>
              <w:rPr>
                <w:sz w:val="20"/>
                <w:szCs w:val="20"/>
              </w:rPr>
            </w:pPr>
          </w:p>
        </w:tc>
      </w:tr>
      <w:tr w:rsidR="00702773" w:rsidTr="00EB1AD2">
        <w:trPr>
          <w:trHeight w:val="61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п.п.</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Ном. Номер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Наименование товара поставщика1 </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Описание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Eд.изм</w:t>
            </w:r>
          </w:p>
        </w:tc>
        <w:tc>
          <w:tcPr>
            <w:tcW w:w="2835" w:type="dxa"/>
            <w:gridSpan w:val="5"/>
            <w:tcBorders>
              <w:top w:val="single" w:sz="4" w:space="0" w:color="auto"/>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Количество</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02773" w:rsidRDefault="00702773" w:rsidP="00794CF3">
            <w:pPr>
              <w:jc w:val="center"/>
              <w:rPr>
                <w:sz w:val="20"/>
                <w:szCs w:val="20"/>
              </w:rPr>
            </w:pPr>
            <w:r>
              <w:rPr>
                <w:sz w:val="20"/>
                <w:szCs w:val="20"/>
              </w:rPr>
              <w:t>цена за ед</w:t>
            </w:r>
            <w:r w:rsidR="00794CF3">
              <w:rPr>
                <w:sz w:val="20"/>
                <w:szCs w:val="20"/>
              </w:rPr>
              <w:t>.</w:t>
            </w:r>
            <w:r>
              <w:rPr>
                <w:sz w:val="20"/>
                <w:szCs w:val="20"/>
              </w:rPr>
              <w:t xml:space="preserve"> изм</w:t>
            </w:r>
            <w:r w:rsidR="00794CF3">
              <w:rPr>
                <w:sz w:val="20"/>
                <w:szCs w:val="20"/>
              </w:rPr>
              <w:t>.</w:t>
            </w:r>
            <w:r>
              <w:rPr>
                <w:sz w:val="20"/>
                <w:szCs w:val="20"/>
              </w:rPr>
              <w:t xml:space="preserve"> без НДС, включая стоимость тары, доставку рубли РФ</w:t>
            </w:r>
          </w:p>
        </w:tc>
        <w:tc>
          <w:tcPr>
            <w:tcW w:w="1134" w:type="dxa"/>
            <w:vMerge w:val="restart"/>
            <w:tcBorders>
              <w:top w:val="single" w:sz="4" w:space="0" w:color="auto"/>
              <w:left w:val="single" w:sz="4" w:space="0" w:color="auto"/>
              <w:bottom w:val="single" w:sz="4" w:space="0" w:color="000000"/>
              <w:right w:val="nil"/>
            </w:tcBorders>
            <w:shd w:val="clear" w:color="auto" w:fill="auto"/>
            <w:hideMark/>
          </w:tcPr>
          <w:p w:rsidR="00702773" w:rsidRDefault="00702773" w:rsidP="00794CF3">
            <w:pPr>
              <w:jc w:val="center"/>
              <w:rPr>
                <w:color w:val="000000"/>
                <w:sz w:val="20"/>
                <w:szCs w:val="20"/>
              </w:rPr>
            </w:pPr>
            <w:r>
              <w:rPr>
                <w:color w:val="000000"/>
                <w:sz w:val="20"/>
                <w:szCs w:val="20"/>
              </w:rPr>
              <w:t>сумма без НДС, включая стоимость тары, доставку, рубли РФ</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2773" w:rsidRDefault="00702773" w:rsidP="00794CF3">
            <w:pPr>
              <w:jc w:val="center"/>
              <w:rPr>
                <w:color w:val="000000"/>
                <w:sz w:val="20"/>
                <w:szCs w:val="20"/>
              </w:rPr>
            </w:pPr>
            <w:r>
              <w:rPr>
                <w:color w:val="000000"/>
                <w:sz w:val="20"/>
                <w:szCs w:val="20"/>
              </w:rPr>
              <w:t>сумма в том числе НДС, включая стоимость тары, доставку, рубли РФ</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Адрес поставки</w:t>
            </w:r>
          </w:p>
        </w:tc>
      </w:tr>
      <w:tr w:rsidR="00702773" w:rsidTr="00794CF3">
        <w:trPr>
          <w:trHeight w:val="1581"/>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1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2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3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4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Итого</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sz w:val="20"/>
                <w:szCs w:val="20"/>
              </w:rPr>
            </w:pPr>
          </w:p>
        </w:tc>
        <w:tc>
          <w:tcPr>
            <w:tcW w:w="1134" w:type="dxa"/>
            <w:vMerge/>
            <w:tcBorders>
              <w:top w:val="single" w:sz="4" w:space="0" w:color="auto"/>
              <w:left w:val="single" w:sz="4" w:space="0" w:color="auto"/>
              <w:bottom w:val="single" w:sz="4" w:space="0" w:color="000000"/>
              <w:right w:val="nil"/>
            </w:tcBorders>
            <w:vAlign w:val="center"/>
            <w:hideMark/>
          </w:tcPr>
          <w:p w:rsidR="00702773" w:rsidRDefault="00702773">
            <w:pPr>
              <w:rPr>
                <w:color w:val="000000"/>
                <w:sz w:val="20"/>
                <w:szCs w:val="20"/>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r>
      <w:tr w:rsidR="00702773" w:rsidTr="00EB1AD2">
        <w:trPr>
          <w:trHeight w:val="288"/>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2</w:t>
            </w:r>
          </w:p>
        </w:tc>
        <w:tc>
          <w:tcPr>
            <w:tcW w:w="127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3</w:t>
            </w:r>
          </w:p>
        </w:tc>
        <w:tc>
          <w:tcPr>
            <w:tcW w:w="709"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4</w:t>
            </w:r>
          </w:p>
        </w:tc>
        <w:tc>
          <w:tcPr>
            <w:tcW w:w="382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5</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6</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7</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8</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9</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11</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13</w:t>
            </w:r>
          </w:p>
        </w:tc>
        <w:tc>
          <w:tcPr>
            <w:tcW w:w="1389"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14</w:t>
            </w:r>
          </w:p>
        </w:tc>
        <w:tc>
          <w:tcPr>
            <w:tcW w:w="1021"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15</w:t>
            </w:r>
          </w:p>
        </w:tc>
      </w:tr>
      <w:tr w:rsidR="00EB1AD2" w:rsidTr="00794CF3">
        <w:trPr>
          <w:trHeight w:val="117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EB1AD2" w:rsidRDefault="00EB1AD2" w:rsidP="00EB1AD2">
            <w:pP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EB1AD2" w:rsidRDefault="00EB1AD2" w:rsidP="00EB1AD2">
            <w:pPr>
              <w:rPr>
                <w:color w:val="000000"/>
                <w:sz w:val="20"/>
                <w:szCs w:val="20"/>
              </w:rPr>
            </w:pPr>
            <w:r w:rsidRPr="00FD63D7">
              <w:rPr>
                <w:color w:val="000000"/>
                <w:sz w:val="20"/>
                <w:szCs w:val="20"/>
              </w:rPr>
              <w:t>RM-1860/48 1,8 kW</w:t>
            </w:r>
          </w:p>
        </w:tc>
        <w:tc>
          <w:tcPr>
            <w:tcW w:w="709" w:type="dxa"/>
            <w:tcBorders>
              <w:top w:val="nil"/>
              <w:left w:val="nil"/>
              <w:bottom w:val="single" w:sz="4" w:space="0" w:color="auto"/>
              <w:right w:val="single" w:sz="4" w:space="0" w:color="auto"/>
            </w:tcBorders>
            <w:shd w:val="clear" w:color="auto" w:fill="auto"/>
            <w:hideMark/>
          </w:tcPr>
          <w:p w:rsidR="00EB1AD2" w:rsidRDefault="00EB1AD2" w:rsidP="00EB1AD2">
            <w:pPr>
              <w:rPr>
                <w:color w:val="000000"/>
                <w:sz w:val="20"/>
                <w:szCs w:val="20"/>
              </w:rPr>
            </w:pPr>
            <w:r>
              <w:rPr>
                <w:color w:val="000000"/>
                <w:sz w:val="20"/>
                <w:szCs w:val="20"/>
              </w:rPr>
              <w:t> </w:t>
            </w:r>
          </w:p>
        </w:tc>
        <w:tc>
          <w:tcPr>
            <w:tcW w:w="3827" w:type="dxa"/>
            <w:tcBorders>
              <w:top w:val="nil"/>
              <w:left w:val="nil"/>
              <w:bottom w:val="single" w:sz="4" w:space="0" w:color="auto"/>
              <w:right w:val="single" w:sz="4" w:space="0" w:color="auto"/>
            </w:tcBorders>
            <w:shd w:val="clear" w:color="auto" w:fill="auto"/>
            <w:hideMark/>
          </w:tcPr>
          <w:p w:rsidR="00EB1AD2" w:rsidRDefault="00EB1AD2" w:rsidP="00EB1AD2">
            <w:pPr>
              <w:rPr>
                <w:color w:val="000000"/>
                <w:sz w:val="20"/>
                <w:szCs w:val="20"/>
              </w:rPr>
            </w:pPr>
            <w:r w:rsidRPr="00A40E0D">
              <w:rPr>
                <w:color w:val="000000"/>
                <w:sz w:val="20"/>
                <w:szCs w:val="20"/>
              </w:rPr>
              <w:t>Выпрямительный модуль, предназначен для преобр</w:t>
            </w:r>
            <w:r>
              <w:rPr>
                <w:color w:val="000000"/>
                <w:sz w:val="20"/>
                <w:szCs w:val="20"/>
              </w:rPr>
              <w:t>а</w:t>
            </w:r>
            <w:r w:rsidRPr="00A40E0D">
              <w:rPr>
                <w:color w:val="000000"/>
                <w:sz w:val="20"/>
                <w:szCs w:val="20"/>
              </w:rPr>
              <w:t xml:space="preserve">зования переменного напряжения 220 В в постоянное 48 или 60 В, в </w:t>
            </w:r>
            <w:r>
              <w:rPr>
                <w:color w:val="000000"/>
                <w:sz w:val="20"/>
                <w:szCs w:val="20"/>
              </w:rPr>
              <w:t xml:space="preserve">многомодульных </w:t>
            </w:r>
            <w:r w:rsidRPr="00A40E0D">
              <w:rPr>
                <w:color w:val="000000"/>
                <w:sz w:val="20"/>
                <w:szCs w:val="20"/>
              </w:rPr>
              <w:t>системах электропитания постоянного тока</w:t>
            </w:r>
            <w:r w:rsidRPr="00EB1AD2">
              <w:rPr>
                <w:color w:val="000000"/>
                <w:sz w:val="20"/>
                <w:szCs w:val="20"/>
              </w:rPr>
              <w:t xml:space="preserve"> </w:t>
            </w:r>
            <w:r>
              <w:rPr>
                <w:color w:val="000000"/>
                <w:sz w:val="20"/>
                <w:szCs w:val="20"/>
                <w:lang w:val="en-US"/>
              </w:rPr>
              <w:t>Enatel</w:t>
            </w:r>
            <w:r w:rsidRPr="00A40E0D">
              <w:rPr>
                <w:color w:val="000000"/>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шт</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EB1AD2" w:rsidRDefault="00EB1AD2" w:rsidP="00794CF3">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EB1AD2" w:rsidRDefault="00EB1AD2" w:rsidP="00794CF3">
            <w:pPr>
              <w:jc w:val="center"/>
              <w:rPr>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center"/>
            <w:hideMark/>
          </w:tcPr>
          <w:p w:rsidR="00EB1AD2" w:rsidRDefault="00EB1AD2" w:rsidP="00794CF3">
            <w:pPr>
              <w:jc w:val="center"/>
              <w:rPr>
                <w:color w:val="000000"/>
                <w:sz w:val="20"/>
                <w:szCs w:val="20"/>
              </w:rPr>
            </w:pPr>
          </w:p>
        </w:tc>
        <w:tc>
          <w:tcPr>
            <w:tcW w:w="1021" w:type="dxa"/>
            <w:tcBorders>
              <w:top w:val="nil"/>
              <w:left w:val="nil"/>
              <w:bottom w:val="single" w:sz="4" w:space="0" w:color="auto"/>
              <w:right w:val="single" w:sz="4" w:space="0" w:color="auto"/>
            </w:tcBorders>
            <w:shd w:val="clear" w:color="auto" w:fill="auto"/>
            <w:vAlign w:val="center"/>
            <w:hideMark/>
          </w:tcPr>
          <w:p w:rsidR="00EB1AD2" w:rsidRDefault="00EB1AD2" w:rsidP="00EB1AD2">
            <w:r w:rsidRPr="000C1E0D">
              <w:rPr>
                <w:color w:val="000000"/>
                <w:sz w:val="20"/>
                <w:szCs w:val="20"/>
              </w:rPr>
              <w:t>г.</w:t>
            </w:r>
            <w:r>
              <w:rPr>
                <w:color w:val="000000"/>
                <w:sz w:val="20"/>
                <w:szCs w:val="20"/>
                <w:lang w:val="en-US"/>
              </w:rPr>
              <w:t xml:space="preserve"> </w:t>
            </w:r>
            <w:r w:rsidRPr="000C1E0D">
              <w:rPr>
                <w:color w:val="000000"/>
                <w:sz w:val="20"/>
                <w:szCs w:val="20"/>
              </w:rPr>
              <w:t>Уфа, ул.Каспи</w:t>
            </w:r>
            <w:r>
              <w:rPr>
                <w:color w:val="000000"/>
                <w:sz w:val="20"/>
                <w:szCs w:val="20"/>
              </w:rPr>
              <w:t>й</w:t>
            </w:r>
            <w:r w:rsidRPr="000C1E0D">
              <w:rPr>
                <w:color w:val="000000"/>
                <w:sz w:val="20"/>
                <w:szCs w:val="20"/>
              </w:rPr>
              <w:t>ская 14.</w:t>
            </w:r>
          </w:p>
        </w:tc>
      </w:tr>
      <w:tr w:rsidR="00EB1AD2" w:rsidTr="00794CF3">
        <w:trPr>
          <w:trHeight w:val="1265"/>
        </w:trPr>
        <w:tc>
          <w:tcPr>
            <w:tcW w:w="540" w:type="dxa"/>
            <w:tcBorders>
              <w:top w:val="nil"/>
              <w:left w:val="single" w:sz="4" w:space="0" w:color="auto"/>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r>
              <w:rPr>
                <w:color w:val="000000"/>
                <w:sz w:val="20"/>
                <w:szCs w:val="20"/>
              </w:rPr>
              <w:t>2</w:t>
            </w:r>
          </w:p>
        </w:tc>
        <w:tc>
          <w:tcPr>
            <w:tcW w:w="736" w:type="dxa"/>
            <w:tcBorders>
              <w:top w:val="nil"/>
              <w:left w:val="nil"/>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B1AD2" w:rsidRPr="00A40E0D" w:rsidRDefault="00EB1AD2" w:rsidP="00EB1AD2">
            <w:pPr>
              <w:rPr>
                <w:color w:val="000000"/>
                <w:sz w:val="20"/>
                <w:szCs w:val="20"/>
              </w:rPr>
            </w:pPr>
            <w:r w:rsidRPr="00FD63D7">
              <w:rPr>
                <w:color w:val="000000"/>
                <w:sz w:val="20"/>
                <w:szCs w:val="20"/>
              </w:rPr>
              <w:t>RM-2048/48 1,8 kW</w:t>
            </w:r>
          </w:p>
        </w:tc>
        <w:tc>
          <w:tcPr>
            <w:tcW w:w="709" w:type="dxa"/>
            <w:tcBorders>
              <w:top w:val="nil"/>
              <w:left w:val="nil"/>
              <w:bottom w:val="single" w:sz="4" w:space="0" w:color="auto"/>
              <w:right w:val="single" w:sz="4" w:space="0" w:color="auto"/>
            </w:tcBorders>
            <w:shd w:val="clear" w:color="auto" w:fill="auto"/>
          </w:tcPr>
          <w:p w:rsidR="00EB1AD2" w:rsidRDefault="00EB1AD2" w:rsidP="00EB1AD2">
            <w:pPr>
              <w:rPr>
                <w:color w:val="000000"/>
                <w:sz w:val="20"/>
                <w:szCs w:val="20"/>
              </w:rPr>
            </w:pPr>
          </w:p>
        </w:tc>
        <w:tc>
          <w:tcPr>
            <w:tcW w:w="3827" w:type="dxa"/>
            <w:tcBorders>
              <w:top w:val="nil"/>
              <w:left w:val="nil"/>
              <w:bottom w:val="single" w:sz="4" w:space="0" w:color="auto"/>
              <w:right w:val="single" w:sz="4" w:space="0" w:color="auto"/>
            </w:tcBorders>
            <w:shd w:val="clear" w:color="auto" w:fill="auto"/>
          </w:tcPr>
          <w:p w:rsidR="00EB1AD2" w:rsidRDefault="00EB1AD2" w:rsidP="00EB1AD2">
            <w:pPr>
              <w:rPr>
                <w:color w:val="000000"/>
                <w:sz w:val="20"/>
                <w:szCs w:val="20"/>
              </w:rPr>
            </w:pPr>
            <w:r w:rsidRPr="00A40E0D">
              <w:rPr>
                <w:color w:val="000000"/>
                <w:sz w:val="20"/>
                <w:szCs w:val="20"/>
              </w:rPr>
              <w:t>Выпрямительный модуль, предназначен для преобр</w:t>
            </w:r>
            <w:r>
              <w:rPr>
                <w:color w:val="000000"/>
                <w:sz w:val="20"/>
                <w:szCs w:val="20"/>
              </w:rPr>
              <w:t>а</w:t>
            </w:r>
            <w:r w:rsidRPr="00A40E0D">
              <w:rPr>
                <w:color w:val="000000"/>
                <w:sz w:val="20"/>
                <w:szCs w:val="20"/>
              </w:rPr>
              <w:t xml:space="preserve">зования переменного напряжения 220 В в постоянное 48 или 60 В, в </w:t>
            </w:r>
            <w:r>
              <w:rPr>
                <w:color w:val="000000"/>
                <w:sz w:val="20"/>
                <w:szCs w:val="20"/>
              </w:rPr>
              <w:t xml:space="preserve">многомодульных </w:t>
            </w:r>
            <w:r w:rsidRPr="00A40E0D">
              <w:rPr>
                <w:color w:val="000000"/>
                <w:sz w:val="20"/>
                <w:szCs w:val="20"/>
              </w:rPr>
              <w:t>системах электропитания постоянного тока</w:t>
            </w:r>
            <w:r>
              <w:rPr>
                <w:color w:val="000000"/>
                <w:sz w:val="20"/>
                <w:szCs w:val="20"/>
              </w:rPr>
              <w:t xml:space="preserve"> </w:t>
            </w:r>
            <w:r>
              <w:rPr>
                <w:color w:val="000000"/>
                <w:sz w:val="20"/>
                <w:szCs w:val="20"/>
                <w:lang w:val="en-US"/>
              </w:rPr>
              <w:t>Enatel</w:t>
            </w:r>
            <w:r w:rsidRPr="00A40E0D">
              <w:rPr>
                <w:color w:val="000000"/>
                <w:sz w:val="20"/>
                <w:szCs w:val="20"/>
              </w:rPr>
              <w:t>.</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шт</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4</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4</w:t>
            </w: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center"/>
          </w:tcPr>
          <w:p w:rsidR="00EB1AD2" w:rsidRDefault="00EB1AD2" w:rsidP="00794CF3">
            <w:pPr>
              <w:jc w:val="center"/>
              <w:rPr>
                <w:color w:val="000000"/>
                <w:sz w:val="20"/>
                <w:szCs w:val="20"/>
              </w:rPr>
            </w:pPr>
          </w:p>
        </w:tc>
        <w:tc>
          <w:tcPr>
            <w:tcW w:w="1021" w:type="dxa"/>
            <w:tcBorders>
              <w:top w:val="nil"/>
              <w:left w:val="nil"/>
              <w:bottom w:val="single" w:sz="4" w:space="0" w:color="auto"/>
              <w:right w:val="single" w:sz="4" w:space="0" w:color="auto"/>
            </w:tcBorders>
            <w:shd w:val="clear" w:color="auto" w:fill="auto"/>
            <w:vAlign w:val="center"/>
          </w:tcPr>
          <w:p w:rsidR="00EB1AD2" w:rsidRDefault="00EB1AD2" w:rsidP="00EB1AD2">
            <w:r w:rsidRPr="000C1E0D">
              <w:rPr>
                <w:color w:val="000000"/>
                <w:sz w:val="20"/>
                <w:szCs w:val="20"/>
              </w:rPr>
              <w:t>г.</w:t>
            </w:r>
            <w:r>
              <w:rPr>
                <w:color w:val="000000"/>
                <w:sz w:val="20"/>
                <w:szCs w:val="20"/>
                <w:lang w:val="en-US"/>
              </w:rPr>
              <w:t xml:space="preserve"> </w:t>
            </w:r>
            <w:r w:rsidRPr="000C1E0D">
              <w:rPr>
                <w:color w:val="000000"/>
                <w:sz w:val="20"/>
                <w:szCs w:val="20"/>
              </w:rPr>
              <w:t>Уфа, ул.Каспи</w:t>
            </w:r>
            <w:r>
              <w:rPr>
                <w:color w:val="000000"/>
                <w:sz w:val="20"/>
                <w:szCs w:val="20"/>
              </w:rPr>
              <w:t>й</w:t>
            </w:r>
            <w:r w:rsidRPr="000C1E0D">
              <w:rPr>
                <w:color w:val="000000"/>
                <w:sz w:val="20"/>
                <w:szCs w:val="20"/>
              </w:rPr>
              <w:t>ская 14.</w:t>
            </w:r>
          </w:p>
        </w:tc>
      </w:tr>
      <w:tr w:rsidR="00EB1AD2" w:rsidTr="00794CF3">
        <w:trPr>
          <w:trHeight w:val="740"/>
        </w:trPr>
        <w:tc>
          <w:tcPr>
            <w:tcW w:w="540" w:type="dxa"/>
            <w:tcBorders>
              <w:top w:val="nil"/>
              <w:left w:val="single" w:sz="4" w:space="0" w:color="auto"/>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r>
              <w:rPr>
                <w:color w:val="000000"/>
                <w:sz w:val="20"/>
                <w:szCs w:val="20"/>
              </w:rPr>
              <w:t>3</w:t>
            </w:r>
          </w:p>
        </w:tc>
        <w:tc>
          <w:tcPr>
            <w:tcW w:w="736" w:type="dxa"/>
            <w:tcBorders>
              <w:top w:val="nil"/>
              <w:left w:val="nil"/>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B1AD2" w:rsidRPr="00A40E0D" w:rsidRDefault="00EB1AD2" w:rsidP="00EB1AD2">
            <w:pPr>
              <w:rPr>
                <w:color w:val="000000"/>
                <w:sz w:val="20"/>
                <w:szCs w:val="20"/>
              </w:rPr>
            </w:pPr>
            <w:r w:rsidRPr="00EB1AD2">
              <w:rPr>
                <w:color w:val="000000"/>
                <w:sz w:val="20"/>
                <w:szCs w:val="20"/>
              </w:rPr>
              <w:t>Контроллер SM32 (ENATEL)</w:t>
            </w:r>
          </w:p>
        </w:tc>
        <w:tc>
          <w:tcPr>
            <w:tcW w:w="709" w:type="dxa"/>
            <w:tcBorders>
              <w:top w:val="nil"/>
              <w:left w:val="nil"/>
              <w:bottom w:val="single" w:sz="4" w:space="0" w:color="auto"/>
              <w:right w:val="single" w:sz="4" w:space="0" w:color="auto"/>
            </w:tcBorders>
            <w:shd w:val="clear" w:color="auto" w:fill="auto"/>
          </w:tcPr>
          <w:p w:rsidR="00EB1AD2" w:rsidRDefault="00EB1AD2" w:rsidP="00EB1AD2">
            <w:pPr>
              <w:rPr>
                <w:color w:val="000000"/>
                <w:sz w:val="20"/>
                <w:szCs w:val="20"/>
              </w:rPr>
            </w:pPr>
          </w:p>
        </w:tc>
        <w:tc>
          <w:tcPr>
            <w:tcW w:w="3827" w:type="dxa"/>
            <w:tcBorders>
              <w:top w:val="nil"/>
              <w:left w:val="nil"/>
              <w:bottom w:val="single" w:sz="4" w:space="0" w:color="auto"/>
              <w:right w:val="single" w:sz="4" w:space="0" w:color="auto"/>
            </w:tcBorders>
            <w:shd w:val="clear" w:color="auto" w:fill="auto"/>
          </w:tcPr>
          <w:p w:rsidR="00EB1AD2" w:rsidRPr="00A40E0D" w:rsidRDefault="00EB1AD2" w:rsidP="00EB1AD2">
            <w:pPr>
              <w:rPr>
                <w:color w:val="000000"/>
                <w:sz w:val="20"/>
                <w:szCs w:val="20"/>
              </w:rPr>
            </w:pPr>
            <w:r w:rsidRPr="00EB1AD2">
              <w:rPr>
                <w:color w:val="000000"/>
                <w:sz w:val="20"/>
                <w:szCs w:val="20"/>
              </w:rPr>
              <w:t>Блок управления системы электропитания постоянного тока Enatel</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шт</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2</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center"/>
          </w:tcPr>
          <w:p w:rsidR="00EB1AD2" w:rsidRDefault="00EB1AD2" w:rsidP="00794CF3">
            <w:pPr>
              <w:jc w:val="center"/>
              <w:rPr>
                <w:color w:val="000000"/>
                <w:sz w:val="20"/>
                <w:szCs w:val="20"/>
              </w:rPr>
            </w:pPr>
          </w:p>
        </w:tc>
        <w:tc>
          <w:tcPr>
            <w:tcW w:w="1021" w:type="dxa"/>
            <w:tcBorders>
              <w:top w:val="nil"/>
              <w:left w:val="nil"/>
              <w:bottom w:val="single" w:sz="4" w:space="0" w:color="auto"/>
              <w:right w:val="single" w:sz="4" w:space="0" w:color="auto"/>
            </w:tcBorders>
            <w:shd w:val="clear" w:color="auto" w:fill="auto"/>
            <w:vAlign w:val="center"/>
          </w:tcPr>
          <w:p w:rsidR="00EB1AD2" w:rsidRDefault="00EB1AD2" w:rsidP="00EB1AD2">
            <w:r w:rsidRPr="000C1E0D">
              <w:rPr>
                <w:color w:val="000000"/>
                <w:sz w:val="20"/>
                <w:szCs w:val="20"/>
              </w:rPr>
              <w:t>г.</w:t>
            </w:r>
            <w:r>
              <w:rPr>
                <w:color w:val="000000"/>
                <w:sz w:val="20"/>
                <w:szCs w:val="20"/>
                <w:lang w:val="en-US"/>
              </w:rPr>
              <w:t xml:space="preserve"> </w:t>
            </w:r>
            <w:r w:rsidRPr="000C1E0D">
              <w:rPr>
                <w:color w:val="000000"/>
                <w:sz w:val="20"/>
                <w:szCs w:val="20"/>
              </w:rPr>
              <w:t>Уфа, ул.Каспи</w:t>
            </w:r>
            <w:r>
              <w:rPr>
                <w:color w:val="000000"/>
                <w:sz w:val="20"/>
                <w:szCs w:val="20"/>
              </w:rPr>
              <w:t>й</w:t>
            </w:r>
            <w:r w:rsidRPr="000C1E0D">
              <w:rPr>
                <w:color w:val="000000"/>
                <w:sz w:val="20"/>
                <w:szCs w:val="20"/>
              </w:rPr>
              <w:t>ская 14.</w:t>
            </w:r>
          </w:p>
        </w:tc>
      </w:tr>
      <w:tr w:rsidR="00FD63D7" w:rsidTr="00EB1AD2">
        <w:trPr>
          <w:trHeight w:val="288"/>
        </w:trPr>
        <w:tc>
          <w:tcPr>
            <w:tcW w:w="540" w:type="dxa"/>
            <w:tcBorders>
              <w:top w:val="nil"/>
              <w:left w:val="nil"/>
              <w:bottom w:val="nil"/>
              <w:right w:val="nil"/>
            </w:tcBorders>
            <w:shd w:val="clear" w:color="auto" w:fill="auto"/>
            <w:noWrap/>
            <w:vAlign w:val="bottom"/>
            <w:hideMark/>
          </w:tcPr>
          <w:p w:rsidR="00FD63D7" w:rsidRDefault="00FD63D7" w:rsidP="00FD63D7">
            <w:pPr>
              <w:jc w:val="center"/>
              <w:rPr>
                <w:color w:val="000000"/>
                <w:sz w:val="20"/>
                <w:szCs w:val="20"/>
              </w:rPr>
            </w:pPr>
          </w:p>
        </w:tc>
        <w:tc>
          <w:tcPr>
            <w:tcW w:w="736"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1276" w:type="dxa"/>
            <w:tcBorders>
              <w:top w:val="nil"/>
              <w:left w:val="nil"/>
              <w:bottom w:val="nil"/>
              <w:right w:val="nil"/>
            </w:tcBorders>
            <w:shd w:val="clear" w:color="auto" w:fill="auto"/>
            <w:hideMark/>
          </w:tcPr>
          <w:p w:rsidR="00FD63D7" w:rsidRDefault="00FD63D7" w:rsidP="00FD63D7">
            <w:pPr>
              <w:rPr>
                <w:sz w:val="20"/>
                <w:szCs w:val="20"/>
              </w:rPr>
            </w:pPr>
          </w:p>
        </w:tc>
        <w:tc>
          <w:tcPr>
            <w:tcW w:w="709" w:type="dxa"/>
            <w:tcBorders>
              <w:top w:val="nil"/>
              <w:left w:val="nil"/>
              <w:bottom w:val="nil"/>
              <w:right w:val="nil"/>
            </w:tcBorders>
            <w:shd w:val="clear" w:color="auto" w:fill="auto"/>
            <w:hideMark/>
          </w:tcPr>
          <w:p w:rsidR="00FD63D7" w:rsidRDefault="00FD63D7" w:rsidP="00FD63D7">
            <w:pPr>
              <w:rPr>
                <w:sz w:val="20"/>
                <w:szCs w:val="20"/>
              </w:rPr>
            </w:pPr>
          </w:p>
        </w:tc>
        <w:tc>
          <w:tcPr>
            <w:tcW w:w="3827" w:type="dxa"/>
            <w:tcBorders>
              <w:top w:val="nil"/>
              <w:left w:val="nil"/>
              <w:bottom w:val="nil"/>
              <w:right w:val="nil"/>
            </w:tcBorders>
            <w:shd w:val="clear" w:color="auto" w:fill="auto"/>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1134"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right"/>
              <w:rPr>
                <w:color w:val="000000"/>
                <w:sz w:val="20"/>
                <w:szCs w:val="20"/>
              </w:rPr>
            </w:pPr>
            <w:r>
              <w:rPr>
                <w:color w:val="000000"/>
                <w:sz w:val="20"/>
                <w:szCs w:val="20"/>
              </w:rPr>
              <w:t xml:space="preserve">0,00  </w:t>
            </w:r>
          </w:p>
        </w:tc>
        <w:tc>
          <w:tcPr>
            <w:tcW w:w="1389" w:type="dxa"/>
            <w:tcBorders>
              <w:top w:val="nil"/>
              <w:left w:val="nil"/>
              <w:bottom w:val="nil"/>
              <w:right w:val="single" w:sz="4" w:space="0" w:color="auto"/>
            </w:tcBorders>
            <w:shd w:val="clear" w:color="auto" w:fill="auto"/>
            <w:noWrap/>
            <w:vAlign w:val="bottom"/>
            <w:hideMark/>
          </w:tcPr>
          <w:p w:rsidR="00FD63D7" w:rsidRDefault="00FD63D7" w:rsidP="00FD63D7">
            <w:pPr>
              <w:jc w:val="right"/>
              <w:rPr>
                <w:color w:val="000000"/>
                <w:sz w:val="20"/>
                <w:szCs w:val="20"/>
              </w:rPr>
            </w:pPr>
            <w:r>
              <w:rPr>
                <w:color w:val="000000"/>
                <w:sz w:val="20"/>
                <w:szCs w:val="20"/>
              </w:rPr>
              <w:t>0,00</w:t>
            </w:r>
          </w:p>
        </w:tc>
        <w:tc>
          <w:tcPr>
            <w:tcW w:w="1021" w:type="dxa"/>
            <w:tcBorders>
              <w:top w:val="nil"/>
              <w:left w:val="nil"/>
              <w:bottom w:val="nil"/>
              <w:right w:val="nil"/>
            </w:tcBorders>
            <w:shd w:val="clear" w:color="auto" w:fill="auto"/>
            <w:hideMark/>
          </w:tcPr>
          <w:p w:rsidR="00FD63D7" w:rsidRDefault="00FD63D7" w:rsidP="00FD63D7">
            <w:pPr>
              <w:jc w:val="right"/>
              <w:rPr>
                <w:color w:val="000000"/>
                <w:sz w:val="20"/>
                <w:szCs w:val="20"/>
              </w:rPr>
            </w:pPr>
          </w:p>
        </w:tc>
      </w:tr>
      <w:tr w:rsidR="00FD63D7" w:rsidTr="00EB1AD2">
        <w:trPr>
          <w:trHeight w:val="288"/>
        </w:trPr>
        <w:tc>
          <w:tcPr>
            <w:tcW w:w="540"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736"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1276" w:type="dxa"/>
            <w:tcBorders>
              <w:top w:val="nil"/>
              <w:left w:val="nil"/>
              <w:bottom w:val="single" w:sz="4" w:space="0" w:color="auto"/>
              <w:right w:val="nil"/>
            </w:tcBorders>
            <w:shd w:val="clear" w:color="auto" w:fill="auto"/>
            <w:hideMark/>
          </w:tcPr>
          <w:p w:rsidR="00FD63D7" w:rsidRDefault="00FD63D7" w:rsidP="00FD63D7">
            <w:pPr>
              <w:rPr>
                <w:color w:val="000000"/>
                <w:sz w:val="20"/>
                <w:szCs w:val="20"/>
              </w:rPr>
            </w:pPr>
            <w:r>
              <w:rPr>
                <w:color w:val="000000"/>
                <w:sz w:val="20"/>
                <w:szCs w:val="20"/>
              </w:rPr>
              <w:t> </w:t>
            </w:r>
          </w:p>
        </w:tc>
        <w:tc>
          <w:tcPr>
            <w:tcW w:w="709" w:type="dxa"/>
            <w:tcBorders>
              <w:top w:val="nil"/>
              <w:left w:val="nil"/>
              <w:bottom w:val="single" w:sz="4" w:space="0" w:color="auto"/>
              <w:right w:val="nil"/>
            </w:tcBorders>
            <w:shd w:val="clear" w:color="auto" w:fill="auto"/>
            <w:hideMark/>
          </w:tcPr>
          <w:p w:rsidR="00FD63D7" w:rsidRDefault="00FD63D7" w:rsidP="00FD63D7">
            <w:pPr>
              <w:rPr>
                <w:color w:val="000000"/>
                <w:sz w:val="20"/>
                <w:szCs w:val="20"/>
              </w:rPr>
            </w:pPr>
            <w:r>
              <w:rPr>
                <w:color w:val="000000"/>
                <w:sz w:val="20"/>
                <w:szCs w:val="20"/>
              </w:rPr>
              <w:t> </w:t>
            </w:r>
          </w:p>
        </w:tc>
        <w:tc>
          <w:tcPr>
            <w:tcW w:w="3827" w:type="dxa"/>
            <w:tcBorders>
              <w:top w:val="nil"/>
              <w:left w:val="nil"/>
              <w:bottom w:val="single" w:sz="4" w:space="0" w:color="auto"/>
              <w:right w:val="nil"/>
            </w:tcBorders>
            <w:shd w:val="clear" w:color="auto" w:fill="auto"/>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1134"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1134"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в т.ч. НДС</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right"/>
              <w:rPr>
                <w:color w:val="000000"/>
                <w:sz w:val="20"/>
                <w:szCs w:val="20"/>
              </w:rPr>
            </w:pPr>
            <w:r>
              <w:rPr>
                <w:color w:val="000000"/>
                <w:sz w:val="20"/>
                <w:szCs w:val="20"/>
              </w:rPr>
              <w:t>0,00</w:t>
            </w:r>
          </w:p>
        </w:tc>
        <w:tc>
          <w:tcPr>
            <w:tcW w:w="1021" w:type="dxa"/>
            <w:tcBorders>
              <w:top w:val="nil"/>
              <w:left w:val="nil"/>
              <w:bottom w:val="nil"/>
              <w:right w:val="nil"/>
            </w:tcBorders>
            <w:shd w:val="clear" w:color="auto" w:fill="auto"/>
            <w:hideMark/>
          </w:tcPr>
          <w:p w:rsidR="00FD63D7" w:rsidRDefault="00FD63D7" w:rsidP="00FD63D7">
            <w:pPr>
              <w:jc w:val="right"/>
              <w:rPr>
                <w:color w:val="000000"/>
                <w:sz w:val="20"/>
                <w:szCs w:val="20"/>
              </w:rPr>
            </w:pPr>
          </w:p>
        </w:tc>
      </w:tr>
      <w:tr w:rsidR="00FD63D7" w:rsidTr="00EB1AD2">
        <w:trPr>
          <w:trHeight w:val="288"/>
        </w:trPr>
        <w:tc>
          <w:tcPr>
            <w:tcW w:w="15168"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63D7" w:rsidRDefault="00EB1AD2" w:rsidP="00FD63D7">
            <w:pPr>
              <w:rPr>
                <w:color w:val="000000"/>
                <w:sz w:val="20"/>
                <w:szCs w:val="20"/>
              </w:rPr>
            </w:pPr>
            <w:r>
              <w:rPr>
                <w:color w:val="000000"/>
                <w:sz w:val="20"/>
                <w:szCs w:val="20"/>
              </w:rPr>
              <w:t>Цена по договору</w:t>
            </w:r>
            <w:r w:rsidR="00FD63D7">
              <w:rPr>
                <w:color w:val="000000"/>
                <w:sz w:val="20"/>
                <w:szCs w:val="20"/>
              </w:rPr>
              <w:t xml:space="preserve"> составляет: _____________ руб. (с НДС)</w:t>
            </w:r>
          </w:p>
        </w:tc>
      </w:tr>
      <w:tr w:rsidR="00FD63D7" w:rsidTr="00EB1AD2">
        <w:trPr>
          <w:trHeight w:val="288"/>
        </w:trPr>
        <w:tc>
          <w:tcPr>
            <w:tcW w:w="15168" w:type="dxa"/>
            <w:gridSpan w:val="15"/>
            <w:tcBorders>
              <w:top w:val="nil"/>
              <w:left w:val="single" w:sz="4" w:space="0" w:color="auto"/>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Объем может быть изменен на 30% без изменения стоимости единицы</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Требуемые сроки поставки:</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026B73">
            <w:pPr>
              <w:rPr>
                <w:color w:val="000000"/>
                <w:sz w:val="20"/>
                <w:szCs w:val="20"/>
              </w:rPr>
            </w:pPr>
            <w:r>
              <w:rPr>
                <w:color w:val="000000"/>
                <w:sz w:val="20"/>
                <w:szCs w:val="20"/>
              </w:rPr>
              <w:t>не позднее 3</w:t>
            </w:r>
            <w:r w:rsidR="00026B73">
              <w:rPr>
                <w:color w:val="000000"/>
                <w:sz w:val="20"/>
                <w:szCs w:val="20"/>
              </w:rPr>
              <w:t xml:space="preserve">0 </w:t>
            </w:r>
            <w:r>
              <w:rPr>
                <w:color w:val="000000"/>
                <w:sz w:val="20"/>
                <w:szCs w:val="20"/>
              </w:rPr>
              <w:t>сентября 2016 г</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Транспортировка товара:</w:t>
            </w:r>
          </w:p>
        </w:tc>
        <w:tc>
          <w:tcPr>
            <w:tcW w:w="12616" w:type="dxa"/>
            <w:gridSpan w:val="12"/>
            <w:tcBorders>
              <w:top w:val="single" w:sz="4" w:space="0" w:color="auto"/>
              <w:left w:val="nil"/>
              <w:bottom w:val="single" w:sz="4" w:space="0" w:color="auto"/>
              <w:right w:val="single" w:sz="4" w:space="0" w:color="000000"/>
            </w:tcBorders>
            <w:shd w:val="clear" w:color="auto" w:fill="auto"/>
            <w:hideMark/>
          </w:tcPr>
          <w:p w:rsidR="00FD63D7" w:rsidRDefault="00FD63D7" w:rsidP="00FD63D7">
            <w:pPr>
              <w:rPr>
                <w:color w:val="000000"/>
                <w:sz w:val="20"/>
                <w:szCs w:val="20"/>
              </w:rPr>
            </w:pPr>
            <w:r>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lastRenderedPageBreak/>
              <w:t>Особые условия</w:t>
            </w:r>
          </w:p>
        </w:tc>
        <w:tc>
          <w:tcPr>
            <w:tcW w:w="12616" w:type="dxa"/>
            <w:gridSpan w:val="12"/>
            <w:tcBorders>
              <w:top w:val="single" w:sz="4" w:space="0" w:color="auto"/>
              <w:left w:val="nil"/>
              <w:bottom w:val="single" w:sz="4" w:space="0" w:color="auto"/>
              <w:right w:val="single" w:sz="4" w:space="0" w:color="auto"/>
            </w:tcBorders>
            <w:shd w:val="clear" w:color="auto" w:fill="auto"/>
            <w:noWrap/>
            <w:vAlign w:val="bottom"/>
            <w:hideMark/>
          </w:tcPr>
          <w:p w:rsidR="00FD63D7" w:rsidRDefault="00FD63D7" w:rsidP="00A85FB2">
            <w:pPr>
              <w:rPr>
                <w:color w:val="000000"/>
                <w:sz w:val="20"/>
                <w:szCs w:val="20"/>
              </w:rPr>
            </w:pPr>
            <w:r>
              <w:rPr>
                <w:color w:val="000000"/>
                <w:sz w:val="20"/>
                <w:szCs w:val="20"/>
              </w:rPr>
              <w:t xml:space="preserve">Оборудование должно быть новым, не бывшим в использовании. Гарантийные обязательства </w:t>
            </w:r>
            <w:r w:rsidR="00A85FB2">
              <w:rPr>
                <w:color w:val="000000"/>
                <w:sz w:val="20"/>
                <w:szCs w:val="20"/>
              </w:rPr>
              <w:t xml:space="preserve">не менее </w:t>
            </w:r>
            <w:r>
              <w:rPr>
                <w:color w:val="000000"/>
                <w:sz w:val="20"/>
                <w:szCs w:val="20"/>
              </w:rPr>
              <w:t>24 месяц</w:t>
            </w:r>
            <w:r w:rsidR="00A85FB2">
              <w:rPr>
                <w:color w:val="000000"/>
                <w:sz w:val="20"/>
                <w:szCs w:val="20"/>
              </w:rPr>
              <w:t xml:space="preserve">ев. </w:t>
            </w:r>
            <w:r w:rsidR="00A85FB2" w:rsidRPr="00A85FB2">
              <w:rPr>
                <w:color w:val="000000"/>
                <w:sz w:val="20"/>
                <w:szCs w:val="20"/>
              </w:rPr>
              <w:t>Дата выпуска  - не ранее 2016 года</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Срок службы</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не менее 10 лет</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Инициатор закупки:</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Кощеев С.А., тел.(347) -221-54-18, эл.почта: Koshcheev@bashtel.ru</w:t>
            </w:r>
          </w:p>
        </w:tc>
      </w:tr>
      <w:tr w:rsidR="00FD63D7" w:rsidTr="00EB1AD2">
        <w:trPr>
          <w:trHeight w:val="336"/>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FD63D7" w:rsidRDefault="00FD63D7" w:rsidP="00FD63D7">
            <w:pPr>
              <w:jc w:val="center"/>
              <w:rPr>
                <w:color w:val="000000"/>
                <w:sz w:val="20"/>
                <w:szCs w:val="20"/>
              </w:rPr>
            </w:pPr>
            <w:r>
              <w:rPr>
                <w:color w:val="000000"/>
                <w:sz w:val="20"/>
                <w:szCs w:val="20"/>
              </w:rPr>
              <w:t>Контактное лицо по тех. вопросам</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Кощеев С.А., тел.(347) -221-54-18, эл.почта: Koshcheev@bashtel.ru</w:t>
            </w:r>
          </w:p>
        </w:tc>
      </w:tr>
    </w:tbl>
    <w:p w:rsidR="00702773" w:rsidRDefault="00702773" w:rsidP="003771D7">
      <w:pPr>
        <w:suppressAutoHyphens/>
        <w:jc w:val="both"/>
        <w:rPr>
          <w:b/>
          <w:bCs/>
          <w:color w:val="000000"/>
        </w:rPr>
      </w:pPr>
    </w:p>
    <w:tbl>
      <w:tblPr>
        <w:tblW w:w="12297" w:type="dxa"/>
        <w:jc w:val="center"/>
        <w:tblLayout w:type="fixed"/>
        <w:tblCellMar>
          <w:left w:w="70" w:type="dxa"/>
          <w:right w:w="70" w:type="dxa"/>
        </w:tblCellMar>
        <w:tblLook w:val="0000" w:firstRow="0" w:lastRow="0" w:firstColumn="0" w:lastColumn="0" w:noHBand="0" w:noVBand="0"/>
      </w:tblPr>
      <w:tblGrid>
        <w:gridCol w:w="6372"/>
        <w:gridCol w:w="5925"/>
      </w:tblGrid>
      <w:tr w:rsidR="00702773" w:rsidRPr="00590FE4" w:rsidTr="00702773">
        <w:trPr>
          <w:trHeight w:val="501"/>
          <w:jc w:val="center"/>
        </w:trPr>
        <w:tc>
          <w:tcPr>
            <w:tcW w:w="6372" w:type="dxa"/>
          </w:tcPr>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Pr="00590FE4" w:rsidRDefault="00702773" w:rsidP="00702773">
            <w:pPr>
              <w:pStyle w:val="xl43"/>
              <w:spacing w:before="0" w:beforeAutospacing="0" w:after="0" w:afterAutospacing="0"/>
              <w:jc w:val="left"/>
              <w:textAlignment w:val="auto"/>
              <w:rPr>
                <w:sz w:val="24"/>
                <w:szCs w:val="24"/>
              </w:rPr>
            </w:pPr>
            <w:r>
              <w:rPr>
                <w:sz w:val="24"/>
                <w:szCs w:val="24"/>
              </w:rPr>
              <w:t xml:space="preserve">                  </w:t>
            </w:r>
            <w:r w:rsidRPr="00590FE4">
              <w:rPr>
                <w:sz w:val="24"/>
                <w:szCs w:val="24"/>
              </w:rPr>
              <w:t>От Покупателя:</w:t>
            </w:r>
          </w:p>
        </w:tc>
        <w:tc>
          <w:tcPr>
            <w:tcW w:w="5925" w:type="dxa"/>
          </w:tcPr>
          <w:p w:rsidR="00702773" w:rsidRDefault="00702773" w:rsidP="00702773">
            <w:pPr>
              <w:pStyle w:val="xl43"/>
              <w:spacing w:before="0" w:beforeAutospacing="0" w:after="0" w:afterAutospacing="0" w:line="276" w:lineRule="auto"/>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line="276" w:lineRule="auto"/>
              <w:jc w:val="left"/>
              <w:textAlignment w:val="auto"/>
              <w:rPr>
                <w:sz w:val="24"/>
                <w:szCs w:val="24"/>
              </w:rPr>
            </w:pPr>
          </w:p>
          <w:p w:rsidR="00702773" w:rsidRPr="00590FE4" w:rsidRDefault="00702773" w:rsidP="00702773">
            <w:pPr>
              <w:pStyle w:val="xl43"/>
              <w:spacing w:before="0" w:beforeAutospacing="0" w:after="0" w:afterAutospacing="0" w:line="276" w:lineRule="auto"/>
              <w:jc w:val="left"/>
              <w:textAlignment w:val="auto"/>
              <w:rPr>
                <w:sz w:val="24"/>
                <w:szCs w:val="24"/>
              </w:rPr>
            </w:pPr>
            <w:r>
              <w:rPr>
                <w:sz w:val="24"/>
                <w:szCs w:val="24"/>
              </w:rPr>
              <w:t xml:space="preserve">               </w:t>
            </w:r>
            <w:r w:rsidRPr="00590FE4">
              <w:rPr>
                <w:sz w:val="24"/>
                <w:szCs w:val="24"/>
              </w:rPr>
              <w:t xml:space="preserve"> От Поставщика:</w:t>
            </w:r>
          </w:p>
        </w:tc>
      </w:tr>
      <w:tr w:rsidR="00702773" w:rsidRPr="00590FE4" w:rsidTr="00702773">
        <w:trPr>
          <w:trHeight w:val="929"/>
          <w:jc w:val="center"/>
        </w:trPr>
        <w:tc>
          <w:tcPr>
            <w:tcW w:w="6372" w:type="dxa"/>
          </w:tcPr>
          <w:p w:rsidR="00702773" w:rsidRPr="00590FE4" w:rsidRDefault="00702773" w:rsidP="00702773">
            <w:pPr>
              <w:pStyle w:val="xl43"/>
              <w:spacing w:before="0" w:beforeAutospacing="0" w:after="0" w:afterAutospacing="0"/>
              <w:jc w:val="left"/>
              <w:textAlignment w:val="auto"/>
              <w:rPr>
                <w:b w:val="0"/>
                <w:sz w:val="24"/>
                <w:szCs w:val="24"/>
              </w:rPr>
            </w:pPr>
            <w:r w:rsidRPr="00590FE4">
              <w:rPr>
                <w:b w:val="0"/>
                <w:sz w:val="24"/>
                <w:szCs w:val="24"/>
              </w:rPr>
              <w:t xml:space="preserve"> </w:t>
            </w:r>
            <w:r>
              <w:rPr>
                <w:b w:val="0"/>
                <w:sz w:val="24"/>
                <w:szCs w:val="24"/>
              </w:rPr>
              <w:t xml:space="preserve">           </w:t>
            </w:r>
            <w:r w:rsidRPr="00590FE4">
              <w:rPr>
                <w:b w:val="0"/>
                <w:sz w:val="24"/>
                <w:szCs w:val="24"/>
              </w:rPr>
              <w:t>ПАО «Башинформсвязь»</w:t>
            </w:r>
          </w:p>
          <w:p w:rsidR="00702773" w:rsidRPr="00590FE4" w:rsidRDefault="00702773" w:rsidP="00702773">
            <w:pPr>
              <w:ind w:hanging="41"/>
              <w:jc w:val="center"/>
            </w:pPr>
          </w:p>
        </w:tc>
        <w:tc>
          <w:tcPr>
            <w:tcW w:w="5925" w:type="dxa"/>
          </w:tcPr>
          <w:p w:rsidR="00702773" w:rsidRPr="00590FE4" w:rsidRDefault="00702773" w:rsidP="00702773">
            <w:pPr>
              <w:ind w:hanging="41"/>
            </w:pPr>
          </w:p>
        </w:tc>
      </w:tr>
      <w:tr w:rsidR="00702773" w:rsidRPr="00590FE4" w:rsidTr="00702773">
        <w:trPr>
          <w:trHeight w:val="578"/>
          <w:jc w:val="center"/>
        </w:trPr>
        <w:tc>
          <w:tcPr>
            <w:tcW w:w="6372" w:type="dxa"/>
          </w:tcPr>
          <w:p w:rsidR="00702773" w:rsidRPr="00590FE4" w:rsidRDefault="00702773" w:rsidP="00702773">
            <w:pPr>
              <w:pStyle w:val="17"/>
              <w:spacing w:after="0"/>
              <w:ind w:left="0" w:firstLine="0"/>
              <w:jc w:val="left"/>
              <w:rPr>
                <w:rFonts w:ascii="Times New Roman" w:hAnsi="Times New Roman"/>
                <w:sz w:val="24"/>
                <w:szCs w:val="24"/>
              </w:rPr>
            </w:pPr>
            <w:r>
              <w:rPr>
                <w:rFonts w:ascii="Times New Roman" w:hAnsi="Times New Roman"/>
                <w:sz w:val="24"/>
                <w:szCs w:val="24"/>
              </w:rPr>
              <w:t xml:space="preserve">        </w:t>
            </w:r>
            <w:r w:rsidRPr="00590FE4">
              <w:rPr>
                <w:rFonts w:ascii="Times New Roman" w:hAnsi="Times New Roman"/>
                <w:sz w:val="24"/>
                <w:szCs w:val="24"/>
              </w:rPr>
              <w:t xml:space="preserve">  _____________________  </w:t>
            </w:r>
          </w:p>
          <w:p w:rsidR="00702773" w:rsidRPr="00590FE4" w:rsidRDefault="00702773" w:rsidP="00702773">
            <w:pPr>
              <w:pStyle w:val="17"/>
              <w:spacing w:after="0"/>
              <w:ind w:left="0" w:firstLine="0"/>
              <w:jc w:val="left"/>
              <w:rPr>
                <w:rFonts w:ascii="Times New Roman" w:hAnsi="Times New Roman"/>
                <w:sz w:val="24"/>
                <w:szCs w:val="24"/>
              </w:rPr>
            </w:pPr>
            <w:r w:rsidRPr="00590FE4">
              <w:rPr>
                <w:rFonts w:ascii="Times New Roman" w:hAnsi="Times New Roman"/>
                <w:sz w:val="24"/>
                <w:szCs w:val="24"/>
              </w:rPr>
              <w:t xml:space="preserve"> </w:t>
            </w:r>
            <w:r>
              <w:rPr>
                <w:rFonts w:ascii="Times New Roman" w:hAnsi="Times New Roman"/>
                <w:sz w:val="24"/>
                <w:szCs w:val="24"/>
              </w:rPr>
              <w:t xml:space="preserve">                       </w:t>
            </w:r>
            <w:r w:rsidRPr="00590FE4">
              <w:rPr>
                <w:rFonts w:ascii="Times New Roman" w:hAnsi="Times New Roman"/>
                <w:sz w:val="24"/>
                <w:szCs w:val="24"/>
              </w:rPr>
              <w:t xml:space="preserve"> М.П. </w:t>
            </w:r>
          </w:p>
        </w:tc>
        <w:tc>
          <w:tcPr>
            <w:tcW w:w="5925" w:type="dxa"/>
          </w:tcPr>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_____________________  </w:t>
            </w:r>
          </w:p>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М.П.</w:t>
            </w:r>
          </w:p>
        </w:tc>
      </w:tr>
    </w:tbl>
    <w:p w:rsidR="00702773" w:rsidRDefault="00702773" w:rsidP="003771D7">
      <w:pPr>
        <w:suppressAutoHyphens/>
        <w:jc w:val="both"/>
        <w:rPr>
          <w:b/>
          <w:bCs/>
          <w:color w:val="000000"/>
        </w:rPr>
      </w:pPr>
    </w:p>
    <w:sectPr w:rsidR="00702773" w:rsidSect="006A1417">
      <w:pgSz w:w="16840" w:h="11907" w:orient="landscape" w:code="9"/>
      <w:pgMar w:top="851" w:right="1134" w:bottom="170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605" w:rsidRDefault="00034605">
      <w:r>
        <w:separator/>
      </w:r>
    </w:p>
  </w:endnote>
  <w:endnote w:type="continuationSeparator" w:id="0">
    <w:p w:rsidR="00034605" w:rsidRDefault="0003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605" w:rsidRDefault="00034605">
      <w:r>
        <w:separator/>
      </w:r>
    </w:p>
  </w:footnote>
  <w:footnote w:type="continuationSeparator" w:id="0">
    <w:p w:rsidR="00034605" w:rsidRDefault="00034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D2" w:rsidRDefault="006D406D" w:rsidP="000C6AEB">
    <w:pPr>
      <w:pStyle w:val="a9"/>
      <w:framePr w:wrap="around" w:vAnchor="text" w:hAnchor="margin" w:xAlign="center" w:y="1"/>
      <w:rPr>
        <w:rStyle w:val="ab"/>
      </w:rPr>
    </w:pPr>
    <w:r>
      <w:rPr>
        <w:rStyle w:val="ab"/>
      </w:rPr>
      <w:fldChar w:fldCharType="begin"/>
    </w:r>
    <w:r w:rsidR="00EB1AD2">
      <w:rPr>
        <w:rStyle w:val="ab"/>
      </w:rPr>
      <w:instrText xml:space="preserve">PAGE  </w:instrText>
    </w:r>
    <w:r>
      <w:rPr>
        <w:rStyle w:val="ab"/>
      </w:rPr>
      <w:fldChar w:fldCharType="separate"/>
    </w:r>
    <w:r w:rsidR="00EB1AD2">
      <w:rPr>
        <w:rStyle w:val="ab"/>
        <w:noProof/>
      </w:rPr>
      <w:t>2</w:t>
    </w:r>
    <w:r>
      <w:rPr>
        <w:rStyle w:val="ab"/>
      </w:rPr>
      <w:fldChar w:fldCharType="end"/>
    </w:r>
  </w:p>
  <w:p w:rsidR="00EB1AD2" w:rsidRDefault="00EB1AD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D2" w:rsidRDefault="006D406D" w:rsidP="00162C7B">
    <w:pPr>
      <w:pStyle w:val="a9"/>
      <w:jc w:val="center"/>
    </w:pPr>
    <w:r>
      <w:fldChar w:fldCharType="begin"/>
    </w:r>
    <w:r w:rsidR="00EB1AD2">
      <w:instrText>PAGE   \* MERGEFORMAT</w:instrText>
    </w:r>
    <w:r>
      <w:fldChar w:fldCharType="separate"/>
    </w:r>
    <w:r w:rsidR="007854C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6B73"/>
    <w:rsid w:val="00027E30"/>
    <w:rsid w:val="00030AF1"/>
    <w:rsid w:val="00030F64"/>
    <w:rsid w:val="00032224"/>
    <w:rsid w:val="00033FD2"/>
    <w:rsid w:val="00034605"/>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86C9F"/>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0C03"/>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0EE2"/>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C9"/>
    <w:rsid w:val="002B34AF"/>
    <w:rsid w:val="002B4CD4"/>
    <w:rsid w:val="002B4D50"/>
    <w:rsid w:val="002B6CC6"/>
    <w:rsid w:val="002B7AF9"/>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2DF"/>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17C"/>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1471"/>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6210"/>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136"/>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406D"/>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4CE"/>
    <w:rsid w:val="00785A9A"/>
    <w:rsid w:val="00787A25"/>
    <w:rsid w:val="00790E17"/>
    <w:rsid w:val="00790EBB"/>
    <w:rsid w:val="00790ECA"/>
    <w:rsid w:val="0079257F"/>
    <w:rsid w:val="007934CD"/>
    <w:rsid w:val="00794CF3"/>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6BC3"/>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5B5B"/>
    <w:rsid w:val="00885F7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D70"/>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7E8"/>
    <w:rsid w:val="009E19C4"/>
    <w:rsid w:val="009E395A"/>
    <w:rsid w:val="009E40A5"/>
    <w:rsid w:val="009E59B0"/>
    <w:rsid w:val="009E59C8"/>
    <w:rsid w:val="009E6633"/>
    <w:rsid w:val="009E6E63"/>
    <w:rsid w:val="009E7CC2"/>
    <w:rsid w:val="009F12B7"/>
    <w:rsid w:val="009F1908"/>
    <w:rsid w:val="009F29DC"/>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0E0D"/>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5FB2"/>
    <w:rsid w:val="00A8638C"/>
    <w:rsid w:val="00A86AF8"/>
    <w:rsid w:val="00A905F7"/>
    <w:rsid w:val="00A91F5E"/>
    <w:rsid w:val="00A95A6F"/>
    <w:rsid w:val="00A95E78"/>
    <w:rsid w:val="00A96C44"/>
    <w:rsid w:val="00A96C6F"/>
    <w:rsid w:val="00A97282"/>
    <w:rsid w:val="00AA22CF"/>
    <w:rsid w:val="00AA2690"/>
    <w:rsid w:val="00AA3A0B"/>
    <w:rsid w:val="00AA66F0"/>
    <w:rsid w:val="00AA6F21"/>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924"/>
    <w:rsid w:val="00B72B82"/>
    <w:rsid w:val="00B7791B"/>
    <w:rsid w:val="00B77C1D"/>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3FB7"/>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6E86"/>
    <w:rsid w:val="00D7790A"/>
    <w:rsid w:val="00D80863"/>
    <w:rsid w:val="00D81052"/>
    <w:rsid w:val="00D81372"/>
    <w:rsid w:val="00D81FCB"/>
    <w:rsid w:val="00D82A0B"/>
    <w:rsid w:val="00D836A5"/>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AD2"/>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0578"/>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63D7"/>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D56A8B-2279-49B0-BA83-6C2F1DD1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06BFC-3810-4576-BF64-9DD494FBE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4262</Words>
  <Characters>24294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Данилова Татьяна Владимировна</cp:lastModifiedBy>
  <cp:revision>9</cp:revision>
  <cp:lastPrinted>2011-12-23T06:36:00Z</cp:lastPrinted>
  <dcterms:created xsi:type="dcterms:W3CDTF">2016-07-26T09:16:00Z</dcterms:created>
  <dcterms:modified xsi:type="dcterms:W3CDTF">2016-08-08T11:32:00Z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